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2F0" w:rsidRPr="008F42F0" w:rsidRDefault="008F42F0" w:rsidP="008F42F0">
      <w:pPr>
        <w:spacing w:before="100" w:beforeAutospacing="1" w:after="100" w:afterAutospacing="1"/>
        <w:jc w:val="center"/>
        <w:outlineLvl w:val="0"/>
        <w:rPr>
          <w:rFonts w:ascii="Arial" w:eastAsia="Times New Roman" w:hAnsi="Arial" w:cs="Arial"/>
          <w:b/>
          <w:bCs/>
          <w:kern w:val="36"/>
          <w:sz w:val="36"/>
          <w:szCs w:val="36"/>
          <w:lang w:eastAsia="es-ES"/>
        </w:rPr>
      </w:pPr>
      <w:r w:rsidRPr="008F42F0">
        <w:rPr>
          <w:rFonts w:ascii="Arial" w:eastAsia="Times New Roman" w:hAnsi="Arial" w:cs="Arial"/>
          <w:b/>
          <w:bCs/>
          <w:kern w:val="36"/>
          <w:sz w:val="36"/>
          <w:szCs w:val="36"/>
          <w:lang w:eastAsia="es-ES"/>
        </w:rPr>
        <w:t>¿Qué está haciendo internet con nuestra inteligencia?</w:t>
      </w:r>
    </w:p>
    <w:p w:rsidR="008F42F0" w:rsidRPr="008F42F0" w:rsidRDefault="008F42F0" w:rsidP="008F42F0">
      <w:pPr>
        <w:spacing w:after="0"/>
        <w:jc w:val="both"/>
        <w:rPr>
          <w:rFonts w:ascii="Arial" w:eastAsia="Times New Roman" w:hAnsi="Arial" w:cs="Arial"/>
          <w:sz w:val="24"/>
          <w:szCs w:val="24"/>
          <w:lang w:eastAsia="es-ES"/>
        </w:rPr>
      </w:pPr>
      <w:r w:rsidRPr="008F42F0">
        <w:rPr>
          <w:rFonts w:ascii="Arial" w:eastAsia="Times New Roman" w:hAnsi="Arial" w:cs="Arial"/>
          <w:sz w:val="24"/>
          <w:szCs w:val="24"/>
          <w:lang w:eastAsia="es-ES"/>
        </w:rPr>
        <w:t>Las TIC están produciendo los mayores cambios desde la aparición de la escritura. ¿Cómo están modificando el funcionamiento de nuestro cerebro? (</w:t>
      </w:r>
      <w:proofErr w:type="spellStart"/>
      <w:r w:rsidRPr="008F42F0">
        <w:rPr>
          <w:rFonts w:ascii="Arial" w:eastAsia="Times New Roman" w:hAnsi="Arial" w:cs="Arial"/>
          <w:sz w:val="24"/>
          <w:szCs w:val="24"/>
          <w:lang w:eastAsia="es-ES"/>
        </w:rPr>
        <w:t>iStock</w:t>
      </w:r>
      <w:proofErr w:type="spellEnd"/>
      <w:r w:rsidRPr="008F42F0">
        <w:rPr>
          <w:rFonts w:ascii="Arial" w:eastAsia="Times New Roman" w:hAnsi="Arial" w:cs="Arial"/>
          <w:sz w:val="24"/>
          <w:szCs w:val="24"/>
          <w:lang w:eastAsia="es-ES"/>
        </w:rPr>
        <w:t>)</w:t>
      </w:r>
    </w:p>
    <w:p w:rsidR="008F42F0" w:rsidRPr="008F42F0" w:rsidRDefault="008F42F0" w:rsidP="008F42F0">
      <w:pPr>
        <w:spacing w:after="0"/>
        <w:jc w:val="both"/>
        <w:rPr>
          <w:rFonts w:ascii="Arial" w:eastAsia="Times New Roman" w:hAnsi="Arial" w:cs="Arial"/>
          <w:sz w:val="28"/>
          <w:szCs w:val="28"/>
          <w:lang w:eastAsia="es-ES"/>
        </w:rPr>
      </w:pPr>
      <w:hyperlink r:id="rId6" w:tooltip="Noticias de José Antonio Marina" w:history="1">
        <w:r w:rsidRPr="008F42F0">
          <w:rPr>
            <w:rFonts w:ascii="Arial" w:eastAsia="Times New Roman" w:hAnsi="Arial" w:cs="Arial"/>
            <w:color w:val="0000FF"/>
            <w:sz w:val="28"/>
            <w:szCs w:val="28"/>
            <w:u w:val="single"/>
            <w:lang w:eastAsia="es-ES"/>
          </w:rPr>
          <w:t>José Antonio Marina</w:t>
        </w:r>
      </w:hyperlink>
      <w:r w:rsidRPr="008F42F0">
        <w:rPr>
          <w:rFonts w:ascii="Arial" w:eastAsia="Times New Roman" w:hAnsi="Arial" w:cs="Arial"/>
          <w:sz w:val="28"/>
          <w:szCs w:val="28"/>
          <w:lang w:eastAsia="es-ES"/>
        </w:rPr>
        <w:t xml:space="preserve">  11/11/2014 </w:t>
      </w:r>
    </w:p>
    <w:p w:rsidR="008F42F0" w:rsidRPr="008F42F0" w:rsidRDefault="008F42F0" w:rsidP="008F42F0">
      <w:pPr>
        <w:spacing w:before="100" w:beforeAutospacing="1" w:after="100" w:afterAutospacing="1"/>
        <w:jc w:val="both"/>
        <w:rPr>
          <w:rFonts w:ascii="Arial" w:eastAsia="Times New Roman" w:hAnsi="Arial" w:cs="Arial"/>
          <w:sz w:val="28"/>
          <w:szCs w:val="28"/>
          <w:lang w:eastAsia="es-ES"/>
        </w:rPr>
      </w:pPr>
      <w:r w:rsidRPr="008F42F0">
        <w:rPr>
          <w:rFonts w:ascii="Arial" w:eastAsia="Times New Roman" w:hAnsi="Arial" w:cs="Arial"/>
          <w:sz w:val="28"/>
          <w:szCs w:val="28"/>
          <w:lang w:eastAsia="es-ES"/>
        </w:rPr>
        <w:t xml:space="preserve">“En este momento, perder el </w:t>
      </w:r>
      <w:proofErr w:type="spellStart"/>
      <w:r w:rsidRPr="008F42F0">
        <w:rPr>
          <w:rFonts w:ascii="Arial" w:eastAsia="Times New Roman" w:hAnsi="Arial" w:cs="Arial"/>
          <w:i/>
          <w:iCs/>
          <w:sz w:val="28"/>
          <w:szCs w:val="28"/>
          <w:lang w:eastAsia="es-ES"/>
        </w:rPr>
        <w:t>smartphone</w:t>
      </w:r>
      <w:proofErr w:type="spellEnd"/>
      <w:r w:rsidRPr="008F42F0">
        <w:rPr>
          <w:rFonts w:ascii="Arial" w:eastAsia="Times New Roman" w:hAnsi="Arial" w:cs="Arial"/>
          <w:sz w:val="28"/>
          <w:szCs w:val="28"/>
          <w:lang w:eastAsia="es-ES"/>
        </w:rPr>
        <w:t xml:space="preserve"> es lo más parecido a sufrir un ictus cerebral”. Esta afirmación, dicha por un </w:t>
      </w:r>
      <w:proofErr w:type="spellStart"/>
      <w:r w:rsidRPr="008F42F0">
        <w:rPr>
          <w:rFonts w:ascii="Arial" w:eastAsia="Times New Roman" w:hAnsi="Arial" w:cs="Arial"/>
          <w:sz w:val="28"/>
          <w:szCs w:val="28"/>
          <w:lang w:eastAsia="es-ES"/>
        </w:rPr>
        <w:t>neurocientífico</w:t>
      </w:r>
      <w:proofErr w:type="spellEnd"/>
      <w:r w:rsidRPr="008F42F0">
        <w:rPr>
          <w:rFonts w:ascii="Arial" w:eastAsia="Times New Roman" w:hAnsi="Arial" w:cs="Arial"/>
          <w:sz w:val="28"/>
          <w:szCs w:val="28"/>
          <w:lang w:eastAsia="es-ES"/>
        </w:rPr>
        <w:t xml:space="preserve">, debe darnos que pensar. Las </w:t>
      </w:r>
      <w:r w:rsidRPr="008F42F0">
        <w:rPr>
          <w:rFonts w:ascii="Arial" w:eastAsia="Times New Roman" w:hAnsi="Arial" w:cs="Arial"/>
          <w:b/>
          <w:bCs/>
          <w:sz w:val="28"/>
          <w:szCs w:val="28"/>
          <w:lang w:eastAsia="es-ES"/>
        </w:rPr>
        <w:t xml:space="preserve">nuevas tecnologías de la información (TIC) </w:t>
      </w:r>
      <w:r w:rsidRPr="008F42F0">
        <w:rPr>
          <w:rFonts w:ascii="Arial" w:eastAsia="Times New Roman" w:hAnsi="Arial" w:cs="Arial"/>
          <w:sz w:val="28"/>
          <w:szCs w:val="28"/>
          <w:lang w:eastAsia="es-ES"/>
        </w:rPr>
        <w:t xml:space="preserve">ofrecen gigantescas posibilidades, pero la rapidez con que se han implantado, y la profundidad con que han cambiado nuestra vida social, laboral y económica nos han impedido comprender bien sus efectos. Por ejemplo, </w:t>
      </w:r>
      <w:r w:rsidRPr="008F42F0">
        <w:rPr>
          <w:rFonts w:ascii="Arial" w:eastAsia="Times New Roman" w:hAnsi="Arial" w:cs="Arial"/>
          <w:b/>
          <w:bCs/>
          <w:sz w:val="28"/>
          <w:szCs w:val="28"/>
          <w:lang w:eastAsia="es-ES"/>
        </w:rPr>
        <w:t>están transformando el modo como gestionamos nuestro propio cerebro</w:t>
      </w:r>
      <w:r w:rsidRPr="008F42F0">
        <w:rPr>
          <w:rFonts w:ascii="Arial" w:eastAsia="Times New Roman" w:hAnsi="Arial" w:cs="Arial"/>
          <w:sz w:val="28"/>
          <w:szCs w:val="28"/>
          <w:lang w:eastAsia="es-ES"/>
        </w:rPr>
        <w:t>.</w:t>
      </w:r>
    </w:p>
    <w:p w:rsidR="008F42F0" w:rsidRPr="008F42F0" w:rsidRDefault="008F42F0" w:rsidP="008F42F0">
      <w:pPr>
        <w:spacing w:before="100" w:beforeAutospacing="1" w:after="100" w:afterAutospacing="1"/>
        <w:jc w:val="both"/>
        <w:rPr>
          <w:rFonts w:ascii="Arial" w:eastAsia="Times New Roman" w:hAnsi="Arial" w:cs="Arial"/>
          <w:sz w:val="28"/>
          <w:szCs w:val="28"/>
          <w:lang w:eastAsia="es-ES"/>
        </w:rPr>
      </w:pPr>
      <w:r w:rsidRPr="008F42F0">
        <w:rPr>
          <w:rFonts w:ascii="Arial" w:eastAsia="Times New Roman" w:hAnsi="Arial" w:cs="Arial"/>
          <w:sz w:val="28"/>
          <w:szCs w:val="28"/>
          <w:lang w:eastAsia="es-ES"/>
        </w:rPr>
        <w:t xml:space="preserve">Toda actividad cambia el cerebro, porque en eso consiste precisamente el </w:t>
      </w:r>
      <w:r w:rsidRPr="008F42F0">
        <w:rPr>
          <w:rFonts w:ascii="Arial" w:eastAsia="Times New Roman" w:hAnsi="Arial" w:cs="Arial"/>
          <w:b/>
          <w:bCs/>
          <w:sz w:val="28"/>
          <w:szCs w:val="28"/>
          <w:lang w:eastAsia="es-ES"/>
        </w:rPr>
        <w:t>aprendizaje</w:t>
      </w:r>
      <w:r w:rsidRPr="008F42F0">
        <w:rPr>
          <w:rFonts w:ascii="Arial" w:eastAsia="Times New Roman" w:hAnsi="Arial" w:cs="Arial"/>
          <w:sz w:val="28"/>
          <w:szCs w:val="28"/>
          <w:lang w:eastAsia="es-ES"/>
        </w:rPr>
        <w:t>, pero las TIC lo hacen de una forma especialmente poderosa. Son “</w:t>
      </w:r>
      <w:r w:rsidRPr="008F42F0">
        <w:rPr>
          <w:rFonts w:ascii="Arial" w:eastAsia="Times New Roman" w:hAnsi="Arial" w:cs="Arial"/>
          <w:b/>
          <w:bCs/>
          <w:sz w:val="28"/>
          <w:szCs w:val="28"/>
          <w:lang w:eastAsia="es-ES"/>
        </w:rPr>
        <w:t>tecnologías de la inteligencia</w:t>
      </w:r>
      <w:r w:rsidRPr="008F42F0">
        <w:rPr>
          <w:rFonts w:ascii="Arial" w:eastAsia="Times New Roman" w:hAnsi="Arial" w:cs="Arial"/>
          <w:sz w:val="28"/>
          <w:szCs w:val="28"/>
          <w:lang w:eastAsia="es-ES"/>
        </w:rPr>
        <w:t>”. Hay, en efecto, tecnologías que permiten cambiar el entorno material, producir objetos nuevos. Y hay otras que cambian la propia inteligencia que las ha inventado. El lenguaje, la escritura, la notación algebraica y musical, el libro o los ordenadores, por ejemplo. Desde el punto de vista del aprendizaje, posiblemente</w:t>
      </w:r>
      <w:r w:rsidRPr="008F42F0">
        <w:rPr>
          <w:rFonts w:ascii="Arial" w:eastAsia="Times New Roman" w:hAnsi="Arial" w:cs="Arial"/>
          <w:b/>
          <w:bCs/>
          <w:sz w:val="28"/>
          <w:szCs w:val="28"/>
          <w:lang w:eastAsia="es-ES"/>
        </w:rPr>
        <w:t xml:space="preserve"> las TIC están produciendo los mayores cambios desde la aparición de la escritura</w:t>
      </w:r>
      <w:r w:rsidRPr="008F42F0">
        <w:rPr>
          <w:rFonts w:ascii="Arial" w:eastAsia="Times New Roman" w:hAnsi="Arial" w:cs="Arial"/>
          <w:sz w:val="28"/>
          <w:szCs w:val="28"/>
          <w:lang w:eastAsia="es-ES"/>
        </w:rPr>
        <w:t>. Conviene recordar que entonces surgieron voces alarmadas advirtiendo que guardar la información en libros disminuiría la inteligencia humana.</w:t>
      </w:r>
    </w:p>
    <w:p w:rsidR="008F42F0" w:rsidRPr="008F42F0" w:rsidRDefault="008F42F0" w:rsidP="008F42F0">
      <w:pPr>
        <w:spacing w:before="100" w:beforeAutospacing="1" w:after="100" w:afterAutospacing="1"/>
        <w:jc w:val="both"/>
        <w:rPr>
          <w:rFonts w:ascii="Arial" w:eastAsia="Times New Roman" w:hAnsi="Arial" w:cs="Arial"/>
          <w:sz w:val="28"/>
          <w:szCs w:val="28"/>
          <w:lang w:eastAsia="es-ES"/>
        </w:rPr>
      </w:pPr>
      <w:r w:rsidRPr="008F42F0">
        <w:rPr>
          <w:rFonts w:ascii="Arial" w:eastAsia="Times New Roman" w:hAnsi="Arial" w:cs="Arial"/>
          <w:sz w:val="28"/>
          <w:szCs w:val="28"/>
          <w:lang w:eastAsia="es-ES"/>
        </w:rPr>
        <w:t xml:space="preserve">Uno de esos recelosos del libro fue </w:t>
      </w:r>
      <w:r w:rsidRPr="008F42F0">
        <w:rPr>
          <w:rFonts w:ascii="Arial" w:eastAsia="Times New Roman" w:hAnsi="Arial" w:cs="Arial"/>
          <w:b/>
          <w:bCs/>
          <w:sz w:val="28"/>
          <w:szCs w:val="28"/>
          <w:lang w:eastAsia="es-ES"/>
        </w:rPr>
        <w:t>Sócrates</w:t>
      </w:r>
      <w:r w:rsidRPr="008F42F0">
        <w:rPr>
          <w:rFonts w:ascii="Arial" w:eastAsia="Times New Roman" w:hAnsi="Arial" w:cs="Arial"/>
          <w:sz w:val="28"/>
          <w:szCs w:val="28"/>
          <w:lang w:eastAsia="es-ES"/>
        </w:rPr>
        <w:t xml:space="preserve">, que pensaba que nadie se esforzaría en aprender nada si podía leerlo. </w:t>
      </w:r>
      <w:r w:rsidRPr="008F42F0">
        <w:rPr>
          <w:rFonts w:ascii="Arial" w:eastAsia="Times New Roman" w:hAnsi="Arial" w:cs="Arial"/>
          <w:b/>
          <w:bCs/>
          <w:sz w:val="28"/>
          <w:szCs w:val="28"/>
          <w:lang w:eastAsia="es-ES"/>
        </w:rPr>
        <w:t xml:space="preserve">Séneca </w:t>
      </w:r>
      <w:r w:rsidRPr="008F42F0">
        <w:rPr>
          <w:rFonts w:ascii="Arial" w:eastAsia="Times New Roman" w:hAnsi="Arial" w:cs="Arial"/>
          <w:sz w:val="28"/>
          <w:szCs w:val="28"/>
          <w:lang w:eastAsia="es-ES"/>
        </w:rPr>
        <w:t>contó la historia de un patricio romano que, sin duda para evitar la lectura, hizo que cada uno de sus esclavos aprendiera un libro de memoria. Ellos podrían darle la información necesaria, en cada caso. La situación se repite, porque hoy día mucha gente piensa ¿para qué voy a aprender algo si puedo encontrarlo en Google? Estoy seguro de que encontraremos un modo de desactivar tan peligrosa idea.</w:t>
      </w:r>
    </w:p>
    <w:p w:rsidR="008F42F0" w:rsidRPr="008F42F0" w:rsidRDefault="008F42F0" w:rsidP="008F42F0">
      <w:pPr>
        <w:spacing w:after="0"/>
        <w:jc w:val="both"/>
        <w:rPr>
          <w:rFonts w:ascii="Arial" w:eastAsia="Times New Roman" w:hAnsi="Arial" w:cs="Arial"/>
          <w:sz w:val="28"/>
          <w:szCs w:val="28"/>
          <w:lang w:eastAsia="es-ES"/>
        </w:rPr>
      </w:pPr>
      <w:r w:rsidRPr="008F42F0">
        <w:rPr>
          <w:rFonts w:ascii="Arial" w:eastAsia="Times New Roman" w:hAnsi="Arial" w:cs="Arial"/>
          <w:sz w:val="28"/>
          <w:szCs w:val="28"/>
          <w:lang w:eastAsia="es-ES"/>
        </w:rPr>
        <w:t>Debemos conocer los efectos que produce la interacción continuada de cerebro y máquina</w:t>
      </w:r>
    </w:p>
    <w:p w:rsidR="008F42F0" w:rsidRPr="008F42F0" w:rsidRDefault="008F42F0" w:rsidP="008F42F0">
      <w:pPr>
        <w:spacing w:before="100" w:beforeAutospacing="1" w:after="100" w:afterAutospacing="1"/>
        <w:jc w:val="both"/>
        <w:rPr>
          <w:rFonts w:ascii="Arial" w:eastAsia="Times New Roman" w:hAnsi="Arial" w:cs="Arial"/>
          <w:sz w:val="28"/>
          <w:szCs w:val="28"/>
          <w:lang w:eastAsia="es-ES"/>
        </w:rPr>
      </w:pPr>
      <w:r w:rsidRPr="008F42F0">
        <w:rPr>
          <w:rFonts w:ascii="Arial" w:eastAsia="Times New Roman" w:hAnsi="Arial" w:cs="Arial"/>
          <w:sz w:val="28"/>
          <w:szCs w:val="28"/>
          <w:lang w:eastAsia="es-ES"/>
        </w:rPr>
        <w:t xml:space="preserve">Las nuevas tecnologías que </w:t>
      </w:r>
      <w:r w:rsidRPr="008F42F0">
        <w:rPr>
          <w:rFonts w:ascii="Arial" w:eastAsia="Times New Roman" w:hAnsi="Arial" w:cs="Arial"/>
          <w:b/>
          <w:bCs/>
          <w:sz w:val="28"/>
          <w:szCs w:val="28"/>
          <w:lang w:eastAsia="es-ES"/>
        </w:rPr>
        <w:t>configuran la inteligencia de los usuarios y sus modos de sociabilidad</w:t>
      </w:r>
      <w:r w:rsidRPr="008F42F0">
        <w:rPr>
          <w:rFonts w:ascii="Arial" w:eastAsia="Times New Roman" w:hAnsi="Arial" w:cs="Arial"/>
          <w:sz w:val="28"/>
          <w:szCs w:val="28"/>
          <w:lang w:eastAsia="es-ES"/>
        </w:rPr>
        <w:t xml:space="preserve"> están dirigidas por la mera expansión tecnológica y por sus aplicaciones económicas. Todo lo que la técnica pueda hacer, antes o después se hará. Por eso es tan importante una reflexión social sobre la técnica. Y el mundo de la educación tiene la obligación de hacerla.</w:t>
      </w:r>
    </w:p>
    <w:p w:rsidR="008F42F0" w:rsidRPr="008F42F0" w:rsidRDefault="008F42F0" w:rsidP="008F42F0">
      <w:pPr>
        <w:spacing w:before="100" w:beforeAutospacing="1" w:after="100" w:afterAutospacing="1"/>
        <w:jc w:val="both"/>
        <w:rPr>
          <w:rFonts w:ascii="Arial" w:eastAsia="Times New Roman" w:hAnsi="Arial" w:cs="Arial"/>
          <w:sz w:val="28"/>
          <w:szCs w:val="28"/>
          <w:lang w:eastAsia="es-ES"/>
        </w:rPr>
      </w:pPr>
      <w:r w:rsidRPr="008F42F0">
        <w:rPr>
          <w:rFonts w:ascii="Arial" w:eastAsia="Times New Roman" w:hAnsi="Arial" w:cs="Arial"/>
          <w:b/>
          <w:bCs/>
          <w:sz w:val="28"/>
          <w:szCs w:val="28"/>
          <w:lang w:eastAsia="es-ES"/>
        </w:rPr>
        <w:lastRenderedPageBreak/>
        <w:t>Las TIC como parte del sistema educativo</w:t>
      </w:r>
    </w:p>
    <w:p w:rsidR="008F42F0" w:rsidRPr="008F42F0" w:rsidRDefault="008F42F0" w:rsidP="008F42F0">
      <w:pPr>
        <w:spacing w:before="100" w:beforeAutospacing="1" w:after="100" w:afterAutospacing="1"/>
        <w:jc w:val="both"/>
        <w:rPr>
          <w:rFonts w:ascii="Arial" w:eastAsia="Times New Roman" w:hAnsi="Arial" w:cs="Arial"/>
          <w:sz w:val="28"/>
          <w:szCs w:val="28"/>
          <w:lang w:eastAsia="es-ES"/>
        </w:rPr>
      </w:pPr>
      <w:r w:rsidRPr="008F42F0">
        <w:rPr>
          <w:rFonts w:ascii="Arial" w:eastAsia="Times New Roman" w:hAnsi="Arial" w:cs="Arial"/>
          <w:sz w:val="28"/>
          <w:szCs w:val="28"/>
          <w:lang w:eastAsia="es-ES"/>
        </w:rPr>
        <w:t xml:space="preserve">Se nos pide que enseñemos a utilizar las TIC. Estoy de acuerdo, porque nuestros alumnos viven y van a vivir en ese entorno, pero eso no significa enseñarles los trucos tecnológicos –esos los conocen muy bien–, sino enseñarles a </w:t>
      </w:r>
      <w:r w:rsidRPr="008F42F0">
        <w:rPr>
          <w:rFonts w:ascii="Arial" w:eastAsia="Times New Roman" w:hAnsi="Arial" w:cs="Arial"/>
          <w:b/>
          <w:bCs/>
          <w:sz w:val="28"/>
          <w:szCs w:val="28"/>
          <w:lang w:eastAsia="es-ES"/>
        </w:rPr>
        <w:t>usar inteligentemente la tecnología</w:t>
      </w:r>
      <w:r w:rsidRPr="008F42F0">
        <w:rPr>
          <w:rFonts w:ascii="Arial" w:eastAsia="Times New Roman" w:hAnsi="Arial" w:cs="Arial"/>
          <w:sz w:val="28"/>
          <w:szCs w:val="28"/>
          <w:lang w:eastAsia="es-ES"/>
        </w:rPr>
        <w:t>. “Un burro conectado a internet sigue siendo un burro”, y lo que necesitamos es que delante de la pantalla haya personas inteligentes y lo más instruidas posible, para que no caigan en la tentación de pensar que conectarnos a una máquina inteligentísima nos hace automáticamente inteligentes.</w:t>
      </w:r>
    </w:p>
    <w:p w:rsidR="008F42F0" w:rsidRPr="008F42F0" w:rsidRDefault="008F42F0" w:rsidP="008F42F0">
      <w:pPr>
        <w:spacing w:before="100" w:beforeAutospacing="1" w:after="100" w:afterAutospacing="1"/>
        <w:jc w:val="both"/>
        <w:rPr>
          <w:rFonts w:ascii="Arial" w:eastAsia="Times New Roman" w:hAnsi="Arial" w:cs="Arial"/>
          <w:sz w:val="28"/>
          <w:szCs w:val="28"/>
          <w:lang w:eastAsia="es-ES"/>
        </w:rPr>
      </w:pPr>
      <w:r w:rsidRPr="008F42F0">
        <w:rPr>
          <w:rFonts w:ascii="Arial" w:eastAsia="Times New Roman" w:hAnsi="Arial" w:cs="Arial"/>
          <w:sz w:val="28"/>
          <w:szCs w:val="28"/>
          <w:lang w:eastAsia="es-ES"/>
        </w:rPr>
        <w:t xml:space="preserve">Para decir algo sensato sobre tan complejo asunto, debemos conocer los efectos –buenos y menos buenos– que produce la </w:t>
      </w:r>
      <w:r w:rsidRPr="008F42F0">
        <w:rPr>
          <w:rFonts w:ascii="Arial" w:eastAsia="Times New Roman" w:hAnsi="Arial" w:cs="Arial"/>
          <w:b/>
          <w:bCs/>
          <w:sz w:val="28"/>
          <w:szCs w:val="28"/>
          <w:lang w:eastAsia="es-ES"/>
        </w:rPr>
        <w:t>interacción continuada de cerebro y máquina</w:t>
      </w:r>
      <w:r w:rsidRPr="008F42F0">
        <w:rPr>
          <w:rFonts w:ascii="Arial" w:eastAsia="Times New Roman" w:hAnsi="Arial" w:cs="Arial"/>
          <w:sz w:val="28"/>
          <w:szCs w:val="28"/>
          <w:lang w:eastAsia="es-ES"/>
        </w:rPr>
        <w:t xml:space="preserve">. Empezamos a tener información de cómo influye en la memoria, la atención y la inteligencia emocional. </w:t>
      </w:r>
      <w:r w:rsidRPr="008F42F0">
        <w:rPr>
          <w:rFonts w:ascii="Arial" w:eastAsia="Times New Roman" w:hAnsi="Arial" w:cs="Arial"/>
          <w:b/>
          <w:bCs/>
          <w:sz w:val="28"/>
          <w:szCs w:val="28"/>
          <w:lang w:eastAsia="es-ES"/>
        </w:rPr>
        <w:t xml:space="preserve">Nicholas </w:t>
      </w:r>
      <w:proofErr w:type="spellStart"/>
      <w:r w:rsidRPr="008F42F0">
        <w:rPr>
          <w:rFonts w:ascii="Arial" w:eastAsia="Times New Roman" w:hAnsi="Arial" w:cs="Arial"/>
          <w:b/>
          <w:bCs/>
          <w:sz w:val="28"/>
          <w:szCs w:val="28"/>
          <w:lang w:eastAsia="es-ES"/>
        </w:rPr>
        <w:t>Carr</w:t>
      </w:r>
      <w:proofErr w:type="spellEnd"/>
      <w:r w:rsidRPr="008F42F0">
        <w:rPr>
          <w:rFonts w:ascii="Arial" w:eastAsia="Times New Roman" w:hAnsi="Arial" w:cs="Arial"/>
          <w:sz w:val="28"/>
          <w:szCs w:val="28"/>
          <w:lang w:eastAsia="es-ES"/>
        </w:rPr>
        <w:t xml:space="preserve"> resumió alguna de las investigaciones más llamativas en su libro </w:t>
      </w:r>
      <w:r w:rsidRPr="008F42F0">
        <w:rPr>
          <w:rFonts w:ascii="Arial" w:eastAsia="Times New Roman" w:hAnsi="Arial" w:cs="Arial"/>
          <w:i/>
          <w:iCs/>
          <w:sz w:val="28"/>
          <w:szCs w:val="28"/>
          <w:lang w:eastAsia="es-ES"/>
        </w:rPr>
        <w:t>Superficiales</w:t>
      </w:r>
      <w:r w:rsidRPr="008F42F0">
        <w:rPr>
          <w:rFonts w:ascii="Arial" w:eastAsia="Times New Roman" w:hAnsi="Arial" w:cs="Arial"/>
          <w:sz w:val="28"/>
          <w:szCs w:val="28"/>
          <w:lang w:eastAsia="es-ES"/>
        </w:rPr>
        <w:t xml:space="preserve"> (Taurus). La gestión de la información que el ordenador permite nos obliga a </w:t>
      </w:r>
      <w:r w:rsidRPr="008F42F0">
        <w:rPr>
          <w:rFonts w:ascii="Arial" w:eastAsia="Times New Roman" w:hAnsi="Arial" w:cs="Arial"/>
          <w:b/>
          <w:bCs/>
          <w:sz w:val="28"/>
          <w:szCs w:val="28"/>
          <w:lang w:eastAsia="es-ES"/>
        </w:rPr>
        <w:t>reformular una parte del aprendizaje</w:t>
      </w:r>
      <w:r w:rsidRPr="008F42F0">
        <w:rPr>
          <w:rFonts w:ascii="Arial" w:eastAsia="Times New Roman" w:hAnsi="Arial" w:cs="Arial"/>
          <w:sz w:val="28"/>
          <w:szCs w:val="28"/>
          <w:lang w:eastAsia="es-ES"/>
        </w:rPr>
        <w:t>, en especial lo referente a la memoria a largo plazo, que es la estructura básica de la inteligencia. En ella están contenidos no sólo los datos, sino los procedimientos, las destrezas, los hábitos, los esquemas emocionales.</w:t>
      </w:r>
    </w:p>
    <w:p w:rsidR="008F42F0" w:rsidRPr="008F42F0" w:rsidRDefault="008F42F0" w:rsidP="008F42F0">
      <w:pPr>
        <w:spacing w:before="100" w:beforeAutospacing="1" w:after="100" w:afterAutospacing="1"/>
        <w:jc w:val="both"/>
        <w:rPr>
          <w:rFonts w:ascii="Arial" w:eastAsia="Times New Roman" w:hAnsi="Arial" w:cs="Arial"/>
          <w:sz w:val="28"/>
          <w:szCs w:val="28"/>
          <w:lang w:eastAsia="es-ES"/>
        </w:rPr>
      </w:pPr>
      <w:r w:rsidRPr="008F42F0">
        <w:rPr>
          <w:rFonts w:ascii="Arial" w:eastAsia="Times New Roman" w:hAnsi="Arial" w:cs="Arial"/>
          <w:b/>
          <w:bCs/>
          <w:sz w:val="28"/>
          <w:szCs w:val="28"/>
          <w:lang w:eastAsia="es-ES"/>
        </w:rPr>
        <w:t>El cambio en el funcionamiento de la memoria</w:t>
      </w:r>
    </w:p>
    <w:p w:rsidR="008F42F0" w:rsidRPr="008F42F0" w:rsidRDefault="008F42F0" w:rsidP="008F42F0">
      <w:pPr>
        <w:spacing w:before="100" w:beforeAutospacing="1" w:after="100" w:afterAutospacing="1"/>
        <w:jc w:val="both"/>
        <w:rPr>
          <w:rFonts w:ascii="Arial" w:eastAsia="Times New Roman" w:hAnsi="Arial" w:cs="Arial"/>
          <w:sz w:val="28"/>
          <w:szCs w:val="28"/>
          <w:lang w:eastAsia="es-ES"/>
        </w:rPr>
      </w:pPr>
      <w:r w:rsidRPr="008F42F0">
        <w:rPr>
          <w:rFonts w:ascii="Arial" w:eastAsia="Times New Roman" w:hAnsi="Arial" w:cs="Arial"/>
          <w:b/>
          <w:bCs/>
          <w:sz w:val="28"/>
          <w:szCs w:val="28"/>
          <w:lang w:eastAsia="es-ES"/>
        </w:rPr>
        <w:t xml:space="preserve">Picasso </w:t>
      </w:r>
      <w:r w:rsidRPr="008F42F0">
        <w:rPr>
          <w:rFonts w:ascii="Arial" w:eastAsia="Times New Roman" w:hAnsi="Arial" w:cs="Arial"/>
          <w:sz w:val="28"/>
          <w:szCs w:val="28"/>
          <w:lang w:eastAsia="es-ES"/>
        </w:rPr>
        <w:t xml:space="preserve">pintaba desde su memoria, </w:t>
      </w:r>
      <w:r w:rsidRPr="008F42F0">
        <w:rPr>
          <w:rFonts w:ascii="Arial" w:eastAsia="Times New Roman" w:hAnsi="Arial" w:cs="Arial"/>
          <w:b/>
          <w:bCs/>
          <w:sz w:val="28"/>
          <w:szCs w:val="28"/>
          <w:lang w:eastAsia="es-ES"/>
        </w:rPr>
        <w:t>Rafael Nadal</w:t>
      </w:r>
      <w:r w:rsidRPr="008F42F0">
        <w:rPr>
          <w:rFonts w:ascii="Arial" w:eastAsia="Times New Roman" w:hAnsi="Arial" w:cs="Arial"/>
          <w:sz w:val="28"/>
          <w:szCs w:val="28"/>
          <w:lang w:eastAsia="es-ES"/>
        </w:rPr>
        <w:t xml:space="preserve"> juega desde su memoria, y nos enamoramos todos desde la memoria. Sin la memoria, ni siquiera reconoceríamos a la persona amada o a la pelota de tenis. Gracias a las TIC, </w:t>
      </w:r>
      <w:r w:rsidRPr="008F42F0">
        <w:rPr>
          <w:rFonts w:ascii="Arial" w:eastAsia="Times New Roman" w:hAnsi="Arial" w:cs="Arial"/>
          <w:b/>
          <w:bCs/>
          <w:sz w:val="28"/>
          <w:szCs w:val="28"/>
          <w:lang w:eastAsia="es-ES"/>
        </w:rPr>
        <w:t>la memoria a largo plazo puede estar dividida</w:t>
      </w:r>
      <w:r w:rsidRPr="008F42F0">
        <w:rPr>
          <w:rFonts w:ascii="Arial" w:eastAsia="Times New Roman" w:hAnsi="Arial" w:cs="Arial"/>
          <w:sz w:val="28"/>
          <w:szCs w:val="28"/>
          <w:lang w:eastAsia="es-ES"/>
        </w:rPr>
        <w:t xml:space="preserve">. </w:t>
      </w:r>
    </w:p>
    <w:p w:rsidR="008F42F0" w:rsidRPr="008F42F0" w:rsidRDefault="008F42F0" w:rsidP="008F42F0">
      <w:pPr>
        <w:spacing w:before="100" w:beforeAutospacing="1" w:after="100" w:afterAutospacing="1"/>
        <w:jc w:val="both"/>
        <w:rPr>
          <w:rFonts w:ascii="Arial" w:eastAsia="Times New Roman" w:hAnsi="Arial" w:cs="Arial"/>
          <w:sz w:val="28"/>
          <w:szCs w:val="28"/>
          <w:lang w:eastAsia="es-ES"/>
        </w:rPr>
      </w:pPr>
      <w:r w:rsidRPr="008F42F0">
        <w:rPr>
          <w:rFonts w:ascii="Arial" w:eastAsia="Times New Roman" w:hAnsi="Arial" w:cs="Arial"/>
          <w:sz w:val="28"/>
          <w:szCs w:val="28"/>
          <w:lang w:eastAsia="es-ES"/>
        </w:rPr>
        <w:t xml:space="preserve">Una parte puede residir en el cerebro y otra parte en el ordenador. Si acertamos al hacerlo, la </w:t>
      </w:r>
      <w:r w:rsidRPr="008F42F0">
        <w:rPr>
          <w:rFonts w:ascii="Arial" w:eastAsia="Times New Roman" w:hAnsi="Arial" w:cs="Arial"/>
          <w:b/>
          <w:bCs/>
          <w:sz w:val="28"/>
          <w:szCs w:val="28"/>
          <w:lang w:eastAsia="es-ES"/>
        </w:rPr>
        <w:t xml:space="preserve">inteligencia puede aumentar su capacidad </w:t>
      </w:r>
      <w:r w:rsidRPr="008F42F0">
        <w:rPr>
          <w:rFonts w:ascii="Arial" w:eastAsia="Times New Roman" w:hAnsi="Arial" w:cs="Arial"/>
          <w:sz w:val="28"/>
          <w:szCs w:val="28"/>
          <w:lang w:eastAsia="es-ES"/>
        </w:rPr>
        <w:t xml:space="preserve">de una manera extraordinaria, pero hay que saber hacerlo. La tarea del aprendizaje es construir la propia memoria y, por lo tanto, también esa memoria compartida, depositada en el ordenador, que no es Google, sino la selección y organización de datos elaborada por cada uno. </w:t>
      </w:r>
    </w:p>
    <w:p w:rsidR="008F42F0" w:rsidRPr="008F42F0" w:rsidRDefault="008F42F0" w:rsidP="008F42F0">
      <w:pPr>
        <w:spacing w:before="100" w:beforeAutospacing="1" w:after="100" w:afterAutospacing="1"/>
        <w:jc w:val="both"/>
        <w:rPr>
          <w:rFonts w:ascii="Arial" w:eastAsia="Times New Roman" w:hAnsi="Arial" w:cs="Arial"/>
          <w:sz w:val="28"/>
          <w:szCs w:val="28"/>
          <w:lang w:eastAsia="es-ES"/>
        </w:rPr>
      </w:pPr>
      <w:r w:rsidRPr="008F42F0">
        <w:rPr>
          <w:rFonts w:ascii="Arial" w:eastAsia="Times New Roman" w:hAnsi="Arial" w:cs="Arial"/>
          <w:b/>
          <w:bCs/>
          <w:sz w:val="28"/>
          <w:szCs w:val="28"/>
          <w:lang w:eastAsia="es-ES"/>
        </w:rPr>
        <w:t>Información inmediata: memoria a corto plazo</w:t>
      </w:r>
    </w:p>
    <w:p w:rsidR="008F42F0" w:rsidRPr="008F42F0" w:rsidRDefault="008F42F0" w:rsidP="008F42F0">
      <w:pPr>
        <w:spacing w:before="100" w:beforeAutospacing="1" w:after="100" w:afterAutospacing="1"/>
        <w:jc w:val="both"/>
        <w:rPr>
          <w:rFonts w:ascii="Arial" w:eastAsia="Times New Roman" w:hAnsi="Arial" w:cs="Arial"/>
          <w:sz w:val="28"/>
          <w:szCs w:val="28"/>
          <w:lang w:eastAsia="es-ES"/>
        </w:rPr>
      </w:pPr>
      <w:r w:rsidRPr="008F42F0">
        <w:rPr>
          <w:rFonts w:ascii="Arial" w:eastAsia="Times New Roman" w:hAnsi="Arial" w:cs="Arial"/>
          <w:sz w:val="28"/>
          <w:szCs w:val="28"/>
          <w:lang w:eastAsia="es-ES"/>
        </w:rPr>
        <w:t xml:space="preserve">Esta es la gran posibilidad, pero ahora debo hablar de un persistente problema. El </w:t>
      </w:r>
      <w:r w:rsidRPr="008F42F0">
        <w:rPr>
          <w:rFonts w:ascii="Arial" w:eastAsia="Times New Roman" w:hAnsi="Arial" w:cs="Arial"/>
          <w:b/>
          <w:bCs/>
          <w:sz w:val="28"/>
          <w:szCs w:val="28"/>
          <w:lang w:eastAsia="es-ES"/>
        </w:rPr>
        <w:t>estilo de acceso a la información</w:t>
      </w:r>
      <w:r w:rsidRPr="008F42F0">
        <w:rPr>
          <w:rFonts w:ascii="Arial" w:eastAsia="Times New Roman" w:hAnsi="Arial" w:cs="Arial"/>
          <w:sz w:val="28"/>
          <w:szCs w:val="28"/>
          <w:lang w:eastAsia="es-ES"/>
        </w:rPr>
        <w:t xml:space="preserve"> que favorecen las nuevas tecnologías –rápido, en formatos multimedia, en hipertextos, en mensajes rápidos, </w:t>
      </w:r>
      <w:proofErr w:type="spellStart"/>
      <w:r w:rsidRPr="008F42F0">
        <w:rPr>
          <w:rFonts w:ascii="Arial" w:eastAsia="Times New Roman" w:hAnsi="Arial" w:cs="Arial"/>
          <w:sz w:val="28"/>
          <w:szCs w:val="28"/>
          <w:lang w:eastAsia="es-ES"/>
        </w:rPr>
        <w:t>gamificados</w:t>
      </w:r>
      <w:proofErr w:type="spellEnd"/>
      <w:r w:rsidRPr="008F42F0">
        <w:rPr>
          <w:rFonts w:ascii="Arial" w:eastAsia="Times New Roman" w:hAnsi="Arial" w:cs="Arial"/>
          <w:sz w:val="28"/>
          <w:szCs w:val="28"/>
          <w:lang w:eastAsia="es-ES"/>
        </w:rPr>
        <w:t xml:space="preserve">– facilitan las multitareas, permiten manejar muchísima información </w:t>
      </w:r>
      <w:r w:rsidRPr="008F42F0">
        <w:rPr>
          <w:rFonts w:ascii="Arial" w:eastAsia="Times New Roman" w:hAnsi="Arial" w:cs="Arial"/>
          <w:sz w:val="28"/>
          <w:szCs w:val="28"/>
          <w:lang w:eastAsia="es-ES"/>
        </w:rPr>
        <w:lastRenderedPageBreak/>
        <w:t xml:space="preserve">en pantalla, desarrollar velocidad de asociación y respuestas, pero el </w:t>
      </w:r>
      <w:r w:rsidRPr="008F42F0">
        <w:rPr>
          <w:rFonts w:ascii="Arial" w:eastAsia="Times New Roman" w:hAnsi="Arial" w:cs="Arial"/>
          <w:b/>
          <w:bCs/>
          <w:sz w:val="28"/>
          <w:szCs w:val="28"/>
          <w:lang w:eastAsia="es-ES"/>
        </w:rPr>
        <w:t>paso a la memoria a largo plazo es difícil</w:t>
      </w:r>
      <w:r w:rsidRPr="008F42F0">
        <w:rPr>
          <w:rFonts w:ascii="Arial" w:eastAsia="Times New Roman" w:hAnsi="Arial" w:cs="Arial"/>
          <w:sz w:val="28"/>
          <w:szCs w:val="28"/>
          <w:lang w:eastAsia="es-ES"/>
        </w:rPr>
        <w:t>.</w:t>
      </w:r>
    </w:p>
    <w:p w:rsidR="008F42F0" w:rsidRPr="008F42F0" w:rsidRDefault="008F42F0" w:rsidP="008F42F0">
      <w:pPr>
        <w:spacing w:after="0"/>
        <w:jc w:val="both"/>
        <w:rPr>
          <w:rFonts w:ascii="Arial" w:eastAsia="Times New Roman" w:hAnsi="Arial" w:cs="Arial"/>
          <w:sz w:val="28"/>
          <w:szCs w:val="28"/>
          <w:lang w:eastAsia="es-ES"/>
        </w:rPr>
      </w:pPr>
      <w:r w:rsidRPr="008F42F0">
        <w:rPr>
          <w:rFonts w:ascii="Arial" w:eastAsia="Times New Roman" w:hAnsi="Arial" w:cs="Arial"/>
          <w:sz w:val="28"/>
          <w:szCs w:val="28"/>
          <w:lang w:eastAsia="es-ES"/>
        </w:rPr>
        <w:t>Se está reduciendo drásticamente el tiempo dedicado a interacciones personales directas</w:t>
      </w:r>
    </w:p>
    <w:p w:rsidR="008F42F0" w:rsidRPr="008F42F0" w:rsidRDefault="008F42F0" w:rsidP="008F42F0">
      <w:pPr>
        <w:spacing w:before="100" w:beforeAutospacing="1" w:after="100" w:afterAutospacing="1"/>
        <w:jc w:val="both"/>
        <w:rPr>
          <w:rFonts w:ascii="Arial" w:eastAsia="Times New Roman" w:hAnsi="Arial" w:cs="Arial"/>
          <w:sz w:val="28"/>
          <w:szCs w:val="28"/>
          <w:lang w:eastAsia="es-ES"/>
        </w:rPr>
      </w:pPr>
      <w:r w:rsidRPr="008F42F0">
        <w:rPr>
          <w:rFonts w:ascii="Arial" w:eastAsia="Times New Roman" w:hAnsi="Arial" w:cs="Arial"/>
          <w:sz w:val="28"/>
          <w:szCs w:val="28"/>
          <w:lang w:eastAsia="es-ES"/>
        </w:rPr>
        <w:t xml:space="preserve">Nuestros jóvenes manejan muchísima información en lo que llamamos “memoria de trabajo”, pero luego recuerdan muy poco. Esto quiere decir que debemos perfeccionar nuestros sistemas de aprendizaje para aprovechar las ventajas de las TIC y reducir sus contraindicaciones. </w:t>
      </w:r>
    </w:p>
    <w:p w:rsidR="008F42F0" w:rsidRPr="008F42F0" w:rsidRDefault="008F42F0" w:rsidP="008F42F0">
      <w:pPr>
        <w:spacing w:before="100" w:beforeAutospacing="1" w:after="100" w:afterAutospacing="1"/>
        <w:jc w:val="both"/>
        <w:rPr>
          <w:rFonts w:ascii="Arial" w:eastAsia="Times New Roman" w:hAnsi="Arial" w:cs="Arial"/>
          <w:sz w:val="28"/>
          <w:szCs w:val="28"/>
          <w:lang w:eastAsia="es-ES"/>
        </w:rPr>
      </w:pPr>
      <w:r w:rsidRPr="008F42F0">
        <w:rPr>
          <w:rFonts w:ascii="Arial" w:eastAsia="Times New Roman" w:hAnsi="Arial" w:cs="Arial"/>
          <w:b/>
          <w:bCs/>
          <w:sz w:val="28"/>
          <w:szCs w:val="28"/>
          <w:lang w:eastAsia="es-ES"/>
        </w:rPr>
        <w:t>La influencia de las TIC en los comportamientos sociales</w:t>
      </w:r>
    </w:p>
    <w:p w:rsidR="008F42F0" w:rsidRPr="008F42F0" w:rsidRDefault="008F42F0" w:rsidP="008F42F0">
      <w:pPr>
        <w:spacing w:before="100" w:beforeAutospacing="1" w:after="100" w:afterAutospacing="1"/>
        <w:jc w:val="both"/>
        <w:rPr>
          <w:rFonts w:ascii="Arial" w:eastAsia="Times New Roman" w:hAnsi="Arial" w:cs="Arial"/>
          <w:sz w:val="28"/>
          <w:szCs w:val="28"/>
          <w:lang w:eastAsia="es-ES"/>
        </w:rPr>
      </w:pPr>
      <w:r w:rsidRPr="008F42F0">
        <w:rPr>
          <w:rFonts w:ascii="Arial" w:eastAsia="Times New Roman" w:hAnsi="Arial" w:cs="Arial"/>
          <w:sz w:val="28"/>
          <w:szCs w:val="28"/>
          <w:lang w:eastAsia="es-ES"/>
        </w:rPr>
        <w:t xml:space="preserve">En el mundo emocional sucede lo mismo. Nos permite estar </w:t>
      </w:r>
      <w:r w:rsidRPr="008F42F0">
        <w:rPr>
          <w:rFonts w:ascii="Arial" w:eastAsia="Times New Roman" w:hAnsi="Arial" w:cs="Arial"/>
          <w:b/>
          <w:bCs/>
          <w:sz w:val="28"/>
          <w:szCs w:val="28"/>
          <w:lang w:eastAsia="es-ES"/>
        </w:rPr>
        <w:t>siempre socialmente conectados</w:t>
      </w:r>
      <w:r w:rsidRPr="008F42F0">
        <w:rPr>
          <w:rFonts w:ascii="Arial" w:eastAsia="Times New Roman" w:hAnsi="Arial" w:cs="Arial"/>
          <w:sz w:val="28"/>
          <w:szCs w:val="28"/>
          <w:lang w:eastAsia="es-ES"/>
        </w:rPr>
        <w:t xml:space="preserve">, pero a través de un medio virtual. Las relaciones presenciales comienzan a hacerse pesadas, complejas, e incomprensibles. Sigo desde hace años la obra de </w:t>
      </w:r>
      <w:r w:rsidRPr="008F42F0">
        <w:rPr>
          <w:rFonts w:ascii="Arial" w:eastAsia="Times New Roman" w:hAnsi="Arial" w:cs="Arial"/>
          <w:b/>
          <w:bCs/>
          <w:sz w:val="28"/>
          <w:szCs w:val="28"/>
          <w:lang w:eastAsia="es-ES"/>
        </w:rPr>
        <w:t xml:space="preserve">Sherry </w:t>
      </w:r>
      <w:proofErr w:type="spellStart"/>
      <w:r w:rsidRPr="008F42F0">
        <w:rPr>
          <w:rFonts w:ascii="Arial" w:eastAsia="Times New Roman" w:hAnsi="Arial" w:cs="Arial"/>
          <w:b/>
          <w:bCs/>
          <w:sz w:val="28"/>
          <w:szCs w:val="28"/>
          <w:lang w:eastAsia="es-ES"/>
        </w:rPr>
        <w:t>Turkle</w:t>
      </w:r>
      <w:proofErr w:type="spellEnd"/>
      <w:r w:rsidRPr="008F42F0">
        <w:rPr>
          <w:rFonts w:ascii="Arial" w:eastAsia="Times New Roman" w:hAnsi="Arial" w:cs="Arial"/>
          <w:sz w:val="28"/>
          <w:szCs w:val="28"/>
          <w:lang w:eastAsia="es-ES"/>
        </w:rPr>
        <w:t xml:space="preserve">, profesora del MIT, es decir, del gran vivero de innovación tecnológica, que lleva treinta años estudiando la </w:t>
      </w:r>
      <w:r w:rsidRPr="008F42F0">
        <w:rPr>
          <w:rFonts w:ascii="Arial" w:eastAsia="Times New Roman" w:hAnsi="Arial" w:cs="Arial"/>
          <w:b/>
          <w:bCs/>
          <w:sz w:val="28"/>
          <w:szCs w:val="28"/>
          <w:lang w:eastAsia="es-ES"/>
        </w:rPr>
        <w:t>repercusión psicológica del uso masivo de nuevas tecnologías</w:t>
      </w:r>
      <w:r w:rsidRPr="008F42F0">
        <w:rPr>
          <w:rFonts w:ascii="Arial" w:eastAsia="Times New Roman" w:hAnsi="Arial" w:cs="Arial"/>
          <w:sz w:val="28"/>
          <w:szCs w:val="28"/>
          <w:lang w:eastAsia="es-ES"/>
        </w:rPr>
        <w:t xml:space="preserve">. Es autora de una trilogía imprescindible: </w:t>
      </w:r>
      <w:r w:rsidRPr="008F42F0">
        <w:rPr>
          <w:rFonts w:ascii="Arial" w:eastAsia="Times New Roman" w:hAnsi="Arial" w:cs="Arial"/>
          <w:i/>
          <w:iCs/>
          <w:sz w:val="28"/>
          <w:szCs w:val="28"/>
          <w:lang w:eastAsia="es-ES"/>
        </w:rPr>
        <w:t>El segundo yo</w:t>
      </w:r>
      <w:r w:rsidRPr="008F42F0">
        <w:rPr>
          <w:rFonts w:ascii="Arial" w:eastAsia="Times New Roman" w:hAnsi="Arial" w:cs="Arial"/>
          <w:sz w:val="28"/>
          <w:szCs w:val="28"/>
          <w:lang w:eastAsia="es-ES"/>
        </w:rPr>
        <w:t xml:space="preserve"> (es decir, el ordenador personal), </w:t>
      </w:r>
      <w:r w:rsidRPr="008F42F0">
        <w:rPr>
          <w:rFonts w:ascii="Arial" w:eastAsia="Times New Roman" w:hAnsi="Arial" w:cs="Arial"/>
          <w:i/>
          <w:iCs/>
          <w:sz w:val="28"/>
          <w:szCs w:val="28"/>
          <w:lang w:eastAsia="es-ES"/>
        </w:rPr>
        <w:t>La vida en la pantalla</w:t>
      </w:r>
      <w:r w:rsidRPr="008F42F0">
        <w:rPr>
          <w:rFonts w:ascii="Arial" w:eastAsia="Times New Roman" w:hAnsi="Arial" w:cs="Arial"/>
          <w:sz w:val="28"/>
          <w:szCs w:val="28"/>
          <w:lang w:eastAsia="es-ES"/>
        </w:rPr>
        <w:t xml:space="preserve"> (sobre el atractivo de la vida virtual) y</w:t>
      </w:r>
      <w:r w:rsidRPr="008F42F0">
        <w:rPr>
          <w:rFonts w:ascii="Arial" w:eastAsia="Times New Roman" w:hAnsi="Arial" w:cs="Arial"/>
          <w:i/>
          <w:iCs/>
          <w:sz w:val="28"/>
          <w:szCs w:val="28"/>
          <w:lang w:eastAsia="es-ES"/>
        </w:rPr>
        <w:t xml:space="preserve"> </w:t>
      </w:r>
      <w:proofErr w:type="spellStart"/>
      <w:r w:rsidRPr="008F42F0">
        <w:rPr>
          <w:rFonts w:ascii="Arial" w:eastAsia="Times New Roman" w:hAnsi="Arial" w:cs="Arial"/>
          <w:i/>
          <w:iCs/>
          <w:sz w:val="28"/>
          <w:szCs w:val="28"/>
          <w:lang w:eastAsia="es-ES"/>
        </w:rPr>
        <w:t>Alone</w:t>
      </w:r>
      <w:proofErr w:type="spellEnd"/>
      <w:r w:rsidRPr="008F42F0">
        <w:rPr>
          <w:rFonts w:ascii="Arial" w:eastAsia="Times New Roman" w:hAnsi="Arial" w:cs="Arial"/>
          <w:i/>
          <w:iCs/>
          <w:sz w:val="28"/>
          <w:szCs w:val="28"/>
          <w:lang w:eastAsia="es-ES"/>
        </w:rPr>
        <w:t xml:space="preserve"> </w:t>
      </w:r>
      <w:proofErr w:type="spellStart"/>
      <w:r w:rsidRPr="008F42F0">
        <w:rPr>
          <w:rFonts w:ascii="Arial" w:eastAsia="Times New Roman" w:hAnsi="Arial" w:cs="Arial"/>
          <w:i/>
          <w:iCs/>
          <w:sz w:val="28"/>
          <w:szCs w:val="28"/>
          <w:lang w:eastAsia="es-ES"/>
        </w:rPr>
        <w:t>Together</w:t>
      </w:r>
      <w:proofErr w:type="spellEnd"/>
      <w:r w:rsidRPr="008F42F0">
        <w:rPr>
          <w:rFonts w:ascii="Arial" w:eastAsia="Times New Roman" w:hAnsi="Arial" w:cs="Arial"/>
          <w:i/>
          <w:iCs/>
          <w:sz w:val="28"/>
          <w:szCs w:val="28"/>
          <w:lang w:eastAsia="es-ES"/>
        </w:rPr>
        <w:t xml:space="preserve"> </w:t>
      </w:r>
      <w:r w:rsidRPr="008F42F0">
        <w:rPr>
          <w:rFonts w:ascii="Arial" w:eastAsia="Times New Roman" w:hAnsi="Arial" w:cs="Arial"/>
          <w:sz w:val="28"/>
          <w:szCs w:val="28"/>
          <w:lang w:eastAsia="es-ES"/>
        </w:rPr>
        <w:t>(sobre el nuevo sentido de la intimidad, de la sociedad y de la compañía). Parece que está cambiando la idea de identidad personal y de relación social.</w:t>
      </w:r>
    </w:p>
    <w:p w:rsidR="008F42F0" w:rsidRPr="008F42F0" w:rsidRDefault="008F42F0" w:rsidP="008F42F0">
      <w:pPr>
        <w:spacing w:before="100" w:beforeAutospacing="1" w:after="100" w:afterAutospacing="1"/>
        <w:jc w:val="both"/>
        <w:rPr>
          <w:rFonts w:ascii="Arial" w:eastAsia="Times New Roman" w:hAnsi="Arial" w:cs="Arial"/>
          <w:sz w:val="28"/>
          <w:szCs w:val="28"/>
          <w:lang w:eastAsia="es-ES"/>
        </w:rPr>
      </w:pPr>
      <w:r w:rsidRPr="008F42F0">
        <w:rPr>
          <w:rFonts w:ascii="Arial" w:eastAsia="Times New Roman" w:hAnsi="Arial" w:cs="Arial"/>
          <w:sz w:val="28"/>
          <w:szCs w:val="28"/>
          <w:lang w:eastAsia="es-ES"/>
        </w:rPr>
        <w:t xml:space="preserve">Estudios de la Universidad de Stanford muestran que se está reduciendo drásticamente el </w:t>
      </w:r>
      <w:r w:rsidRPr="008F42F0">
        <w:rPr>
          <w:rFonts w:ascii="Arial" w:eastAsia="Times New Roman" w:hAnsi="Arial" w:cs="Arial"/>
          <w:b/>
          <w:bCs/>
          <w:sz w:val="28"/>
          <w:szCs w:val="28"/>
          <w:lang w:eastAsia="es-ES"/>
        </w:rPr>
        <w:t>tiempo dedicado a interacciones personales directas</w:t>
      </w:r>
      <w:r w:rsidRPr="008F42F0">
        <w:rPr>
          <w:rFonts w:ascii="Arial" w:eastAsia="Times New Roman" w:hAnsi="Arial" w:cs="Arial"/>
          <w:sz w:val="28"/>
          <w:szCs w:val="28"/>
          <w:lang w:eastAsia="es-ES"/>
        </w:rPr>
        <w:t xml:space="preserve">, lo que puede ir </w:t>
      </w:r>
      <w:r w:rsidRPr="008F42F0">
        <w:rPr>
          <w:rFonts w:ascii="Arial" w:eastAsia="Times New Roman" w:hAnsi="Arial" w:cs="Arial"/>
          <w:b/>
          <w:bCs/>
          <w:sz w:val="28"/>
          <w:szCs w:val="28"/>
          <w:lang w:eastAsia="es-ES"/>
        </w:rPr>
        <w:t>debilitando las redes neuronales</w:t>
      </w:r>
      <w:r w:rsidRPr="008F42F0">
        <w:rPr>
          <w:rFonts w:ascii="Arial" w:eastAsia="Times New Roman" w:hAnsi="Arial" w:cs="Arial"/>
          <w:sz w:val="28"/>
          <w:szCs w:val="28"/>
          <w:lang w:eastAsia="es-ES"/>
        </w:rPr>
        <w:t xml:space="preserve"> dedicadas a la vida social real. Ayer, en un restaurante, una familia comía cerca de mí. Los padres y dos hijos adolescentes. Cada uno estaba pendiente de su móvil, y no creo que cruzaran más de veinte palabras entre ellos.</w:t>
      </w:r>
    </w:p>
    <w:p w:rsidR="008F42F0" w:rsidRPr="008F42F0" w:rsidRDefault="008F42F0" w:rsidP="008F42F0">
      <w:pPr>
        <w:spacing w:before="100" w:beforeAutospacing="1" w:after="100" w:afterAutospacing="1"/>
        <w:jc w:val="both"/>
        <w:rPr>
          <w:rFonts w:ascii="Arial" w:eastAsia="Times New Roman" w:hAnsi="Arial" w:cs="Arial"/>
          <w:sz w:val="28"/>
          <w:szCs w:val="28"/>
          <w:lang w:eastAsia="es-ES"/>
        </w:rPr>
      </w:pPr>
      <w:r w:rsidRPr="008F42F0">
        <w:rPr>
          <w:rFonts w:ascii="Arial" w:eastAsia="Times New Roman" w:hAnsi="Arial" w:cs="Arial"/>
          <w:b/>
          <w:bCs/>
          <w:sz w:val="28"/>
          <w:szCs w:val="28"/>
          <w:lang w:eastAsia="es-ES"/>
        </w:rPr>
        <w:t>La toma de decisiones en la sociedad digital</w:t>
      </w:r>
    </w:p>
    <w:p w:rsidR="008F42F0" w:rsidRPr="008F42F0" w:rsidRDefault="008F42F0" w:rsidP="008F42F0">
      <w:pPr>
        <w:spacing w:before="100" w:beforeAutospacing="1" w:after="100" w:afterAutospacing="1"/>
        <w:jc w:val="both"/>
        <w:rPr>
          <w:rFonts w:ascii="Arial" w:eastAsia="Times New Roman" w:hAnsi="Arial" w:cs="Arial"/>
          <w:sz w:val="28"/>
          <w:szCs w:val="28"/>
          <w:lang w:eastAsia="es-ES"/>
        </w:rPr>
      </w:pPr>
      <w:proofErr w:type="spellStart"/>
      <w:r w:rsidRPr="008F42F0">
        <w:rPr>
          <w:rFonts w:ascii="Arial" w:eastAsia="Times New Roman" w:hAnsi="Arial" w:cs="Arial"/>
          <w:b/>
          <w:bCs/>
          <w:sz w:val="28"/>
          <w:szCs w:val="28"/>
          <w:lang w:eastAsia="es-ES"/>
        </w:rPr>
        <w:t>Jaron</w:t>
      </w:r>
      <w:proofErr w:type="spellEnd"/>
      <w:r w:rsidRPr="008F42F0">
        <w:rPr>
          <w:rFonts w:ascii="Arial" w:eastAsia="Times New Roman" w:hAnsi="Arial" w:cs="Arial"/>
          <w:b/>
          <w:bCs/>
          <w:sz w:val="28"/>
          <w:szCs w:val="28"/>
          <w:lang w:eastAsia="es-ES"/>
        </w:rPr>
        <w:t xml:space="preserve"> </w:t>
      </w:r>
      <w:proofErr w:type="spellStart"/>
      <w:r w:rsidRPr="008F42F0">
        <w:rPr>
          <w:rFonts w:ascii="Arial" w:eastAsia="Times New Roman" w:hAnsi="Arial" w:cs="Arial"/>
          <w:b/>
          <w:bCs/>
          <w:sz w:val="28"/>
          <w:szCs w:val="28"/>
          <w:lang w:eastAsia="es-ES"/>
        </w:rPr>
        <w:t>Lanier</w:t>
      </w:r>
      <w:proofErr w:type="spellEnd"/>
      <w:r w:rsidRPr="008F42F0">
        <w:rPr>
          <w:rFonts w:ascii="Arial" w:eastAsia="Times New Roman" w:hAnsi="Arial" w:cs="Arial"/>
          <w:sz w:val="28"/>
          <w:szCs w:val="28"/>
          <w:lang w:eastAsia="es-ES"/>
        </w:rPr>
        <w:t xml:space="preserve">, una gran figura de la tecnología, reconocido como una de las personalidades más influyentes del mundo en 2011 por la revista </w:t>
      </w:r>
      <w:r w:rsidRPr="008F42F0">
        <w:rPr>
          <w:rFonts w:ascii="Arial" w:eastAsia="Times New Roman" w:hAnsi="Arial" w:cs="Arial"/>
          <w:i/>
          <w:iCs/>
          <w:sz w:val="28"/>
          <w:szCs w:val="28"/>
          <w:lang w:eastAsia="es-ES"/>
        </w:rPr>
        <w:t>Time</w:t>
      </w:r>
      <w:r w:rsidRPr="008F42F0">
        <w:rPr>
          <w:rFonts w:ascii="Arial" w:eastAsia="Times New Roman" w:hAnsi="Arial" w:cs="Arial"/>
          <w:sz w:val="28"/>
          <w:szCs w:val="28"/>
          <w:lang w:eastAsia="es-ES"/>
        </w:rPr>
        <w:t>, inventor de la tecnología de la realidad virtual, alerta de la dilución del individuo en la “</w:t>
      </w:r>
      <w:r w:rsidRPr="008F42F0">
        <w:rPr>
          <w:rFonts w:ascii="Arial" w:eastAsia="Times New Roman" w:hAnsi="Arial" w:cs="Arial"/>
          <w:b/>
          <w:bCs/>
          <w:sz w:val="28"/>
          <w:szCs w:val="28"/>
          <w:lang w:eastAsia="es-ES"/>
        </w:rPr>
        <w:t>inteligencia colectiva informática</w:t>
      </w:r>
      <w:r w:rsidRPr="008F42F0">
        <w:rPr>
          <w:rFonts w:ascii="Arial" w:eastAsia="Times New Roman" w:hAnsi="Arial" w:cs="Arial"/>
          <w:sz w:val="28"/>
          <w:szCs w:val="28"/>
          <w:lang w:eastAsia="es-ES"/>
        </w:rPr>
        <w:t xml:space="preserve">”, en su libro titulado </w:t>
      </w:r>
      <w:r w:rsidRPr="008F42F0">
        <w:rPr>
          <w:rFonts w:ascii="Arial" w:eastAsia="Times New Roman" w:hAnsi="Arial" w:cs="Arial"/>
          <w:i/>
          <w:iCs/>
          <w:sz w:val="28"/>
          <w:szCs w:val="28"/>
          <w:lang w:eastAsia="es-ES"/>
        </w:rPr>
        <w:t>Contra el rebaño digital</w:t>
      </w:r>
      <w:r w:rsidRPr="008F42F0">
        <w:rPr>
          <w:rFonts w:ascii="Arial" w:eastAsia="Times New Roman" w:hAnsi="Arial" w:cs="Arial"/>
          <w:sz w:val="28"/>
          <w:szCs w:val="28"/>
          <w:lang w:eastAsia="es-ES"/>
        </w:rPr>
        <w:t xml:space="preserve">. Cabe la posibilidad de que renunciemos voluntariamente a tomar decisiones, y se lo encomendemos al sistema digital. </w:t>
      </w:r>
    </w:p>
    <w:p w:rsidR="008F42F0" w:rsidRPr="008F42F0" w:rsidRDefault="008F42F0" w:rsidP="008F42F0">
      <w:pPr>
        <w:spacing w:after="0"/>
        <w:jc w:val="both"/>
        <w:rPr>
          <w:rFonts w:ascii="Arial" w:eastAsia="Times New Roman" w:hAnsi="Arial" w:cs="Arial"/>
          <w:sz w:val="28"/>
          <w:szCs w:val="28"/>
          <w:lang w:eastAsia="es-ES"/>
        </w:rPr>
      </w:pPr>
      <w:r w:rsidRPr="008F42F0">
        <w:rPr>
          <w:rFonts w:ascii="Arial" w:eastAsia="Times New Roman" w:hAnsi="Arial" w:cs="Arial"/>
          <w:sz w:val="28"/>
          <w:szCs w:val="28"/>
          <w:lang w:eastAsia="es-ES"/>
        </w:rPr>
        <w:t>Para conseguir el máximo provecho de las TIC sin depender excesivamente de ellas, conviene fortalecer las funciones ejecutivas de la inteligencia humana</w:t>
      </w:r>
    </w:p>
    <w:p w:rsidR="008F42F0" w:rsidRPr="008F42F0" w:rsidRDefault="008F42F0" w:rsidP="008F42F0">
      <w:pPr>
        <w:spacing w:before="100" w:beforeAutospacing="1" w:after="100" w:afterAutospacing="1"/>
        <w:jc w:val="both"/>
        <w:rPr>
          <w:rFonts w:ascii="Arial" w:eastAsia="Times New Roman" w:hAnsi="Arial" w:cs="Arial"/>
          <w:sz w:val="28"/>
          <w:szCs w:val="28"/>
          <w:lang w:eastAsia="es-ES"/>
        </w:rPr>
      </w:pPr>
      <w:r w:rsidRPr="008F42F0">
        <w:rPr>
          <w:rFonts w:ascii="Arial" w:eastAsia="Times New Roman" w:hAnsi="Arial" w:cs="Arial"/>
          <w:sz w:val="28"/>
          <w:szCs w:val="28"/>
          <w:lang w:eastAsia="es-ES"/>
        </w:rPr>
        <w:lastRenderedPageBreak/>
        <w:t xml:space="preserve">Todas estas dificultades pueden resolverse, si nos damos cuenta de que son dificultades. Por eso conviene llamar la atención sobre ellas. Las TIC han llegado para quedarse, cada vez serán más poderosas e inteligentes, y nos obligarán a </w:t>
      </w:r>
      <w:r w:rsidRPr="008F42F0">
        <w:rPr>
          <w:rFonts w:ascii="Arial" w:eastAsia="Times New Roman" w:hAnsi="Arial" w:cs="Arial"/>
          <w:b/>
          <w:bCs/>
          <w:sz w:val="28"/>
          <w:szCs w:val="28"/>
          <w:lang w:eastAsia="es-ES"/>
        </w:rPr>
        <w:t>desarrollar un nuevo modo de inteligencia</w:t>
      </w:r>
      <w:r w:rsidRPr="008F42F0">
        <w:rPr>
          <w:rFonts w:ascii="Arial" w:eastAsia="Times New Roman" w:hAnsi="Arial" w:cs="Arial"/>
          <w:sz w:val="28"/>
          <w:szCs w:val="28"/>
          <w:lang w:eastAsia="es-ES"/>
        </w:rPr>
        <w:t xml:space="preserve"> capaz de aprovecharlas bien.</w:t>
      </w:r>
    </w:p>
    <w:p w:rsidR="008F42F0" w:rsidRPr="008F42F0" w:rsidRDefault="008F42F0" w:rsidP="008F42F0">
      <w:pPr>
        <w:spacing w:before="100" w:beforeAutospacing="1" w:after="100" w:afterAutospacing="1"/>
        <w:jc w:val="both"/>
        <w:rPr>
          <w:rFonts w:ascii="Arial" w:eastAsia="Times New Roman" w:hAnsi="Arial" w:cs="Arial"/>
          <w:sz w:val="28"/>
          <w:szCs w:val="28"/>
          <w:lang w:eastAsia="es-ES"/>
        </w:rPr>
      </w:pPr>
      <w:r w:rsidRPr="008F42F0">
        <w:rPr>
          <w:rFonts w:ascii="Arial" w:eastAsia="Times New Roman" w:hAnsi="Arial" w:cs="Arial"/>
          <w:sz w:val="28"/>
          <w:szCs w:val="28"/>
          <w:lang w:eastAsia="es-ES"/>
        </w:rPr>
        <w:t xml:space="preserve">Con mi equipo de investigación trabajo en un modelo de inteligencia que me parece muy prometedor. Pueden ver un resumen </w:t>
      </w:r>
      <w:hyperlink r:id="rId7" w:tgtFrame="_blank" w:history="1">
        <w:r w:rsidRPr="008F42F0">
          <w:rPr>
            <w:rFonts w:ascii="Arial" w:eastAsia="Times New Roman" w:hAnsi="Arial" w:cs="Arial"/>
            <w:color w:val="0000FF"/>
            <w:sz w:val="28"/>
            <w:szCs w:val="28"/>
            <w:u w:val="single"/>
            <w:lang w:eastAsia="es-ES"/>
          </w:rPr>
          <w:t>aquí</w:t>
        </w:r>
      </w:hyperlink>
      <w:r w:rsidRPr="008F42F0">
        <w:rPr>
          <w:rFonts w:ascii="Arial" w:eastAsia="Times New Roman" w:hAnsi="Arial" w:cs="Arial"/>
          <w:sz w:val="28"/>
          <w:szCs w:val="28"/>
          <w:lang w:eastAsia="es-ES"/>
        </w:rPr>
        <w:t xml:space="preserve">. </w:t>
      </w:r>
    </w:p>
    <w:p w:rsidR="008F42F0" w:rsidRPr="008F42F0" w:rsidRDefault="008F42F0" w:rsidP="008F42F0">
      <w:pPr>
        <w:spacing w:before="100" w:beforeAutospacing="1" w:after="100" w:afterAutospacing="1"/>
        <w:jc w:val="both"/>
        <w:rPr>
          <w:rFonts w:ascii="Arial" w:eastAsia="Times New Roman" w:hAnsi="Arial" w:cs="Arial"/>
          <w:sz w:val="28"/>
          <w:szCs w:val="28"/>
          <w:lang w:eastAsia="es-ES"/>
        </w:rPr>
      </w:pPr>
      <w:r w:rsidRPr="008F42F0">
        <w:rPr>
          <w:rFonts w:ascii="Arial" w:eastAsia="Times New Roman" w:hAnsi="Arial" w:cs="Arial"/>
          <w:sz w:val="28"/>
          <w:szCs w:val="28"/>
          <w:lang w:eastAsia="es-ES"/>
        </w:rPr>
        <w:t>Para conseguir el máximo provecho de las TIC sin depender excesivamente de ellas, conviene</w:t>
      </w:r>
      <w:r w:rsidRPr="008F42F0">
        <w:rPr>
          <w:rFonts w:ascii="Arial" w:eastAsia="Times New Roman" w:hAnsi="Arial" w:cs="Arial"/>
          <w:b/>
          <w:bCs/>
          <w:sz w:val="28"/>
          <w:szCs w:val="28"/>
          <w:lang w:eastAsia="es-ES"/>
        </w:rPr>
        <w:t xml:space="preserve"> fortalecer las “funciones ejecutivas” de la inteligencia humana</w:t>
      </w:r>
      <w:r w:rsidRPr="008F42F0">
        <w:rPr>
          <w:rFonts w:ascii="Arial" w:eastAsia="Times New Roman" w:hAnsi="Arial" w:cs="Arial"/>
          <w:sz w:val="28"/>
          <w:szCs w:val="28"/>
          <w:lang w:eastAsia="es-ES"/>
        </w:rPr>
        <w:t>. Es decir, que la capacidad de dirección, de elección, de toma de decisiones debe estar en el sujeto, que sabrá manejar adecuadamente la información, esté en su memoria neuronal o en su memoria informática. Enfocada de esta manera, la función principal de la inteligencia no es manejar información, sino manejar la información, las emociones, las motivaciones, las fortalezas necesarias para tomar decisiones adecuadas y realizarlas.</w:t>
      </w:r>
    </w:p>
    <w:p w:rsidR="008F42F0" w:rsidRPr="008F42F0" w:rsidRDefault="008F42F0" w:rsidP="008F42F0">
      <w:pPr>
        <w:spacing w:before="100" w:beforeAutospacing="1" w:after="100" w:afterAutospacing="1"/>
        <w:jc w:val="both"/>
        <w:rPr>
          <w:rFonts w:ascii="Arial" w:eastAsia="Times New Roman" w:hAnsi="Arial" w:cs="Arial"/>
          <w:sz w:val="28"/>
          <w:szCs w:val="28"/>
          <w:lang w:eastAsia="es-ES"/>
        </w:rPr>
      </w:pPr>
      <w:r w:rsidRPr="008F42F0">
        <w:rPr>
          <w:rFonts w:ascii="Arial" w:eastAsia="Times New Roman" w:hAnsi="Arial" w:cs="Arial"/>
          <w:b/>
          <w:bCs/>
          <w:sz w:val="28"/>
          <w:szCs w:val="28"/>
          <w:lang w:eastAsia="es-ES"/>
        </w:rPr>
        <w:t>No abandonarnos a la inteligencia de las máquinas</w:t>
      </w:r>
    </w:p>
    <w:p w:rsidR="008F42F0" w:rsidRPr="008F42F0" w:rsidRDefault="008F42F0" w:rsidP="008F42F0">
      <w:pPr>
        <w:spacing w:before="100" w:beforeAutospacing="1" w:after="100" w:afterAutospacing="1"/>
        <w:jc w:val="both"/>
        <w:rPr>
          <w:rFonts w:ascii="Arial" w:eastAsia="Times New Roman" w:hAnsi="Arial" w:cs="Arial"/>
          <w:sz w:val="28"/>
          <w:szCs w:val="28"/>
          <w:lang w:eastAsia="es-ES"/>
        </w:rPr>
      </w:pPr>
      <w:r w:rsidRPr="008F42F0">
        <w:rPr>
          <w:rFonts w:ascii="Arial" w:eastAsia="Times New Roman" w:hAnsi="Arial" w:cs="Arial"/>
          <w:sz w:val="28"/>
          <w:szCs w:val="28"/>
          <w:lang w:eastAsia="es-ES"/>
        </w:rPr>
        <w:t xml:space="preserve">No podemos caer en el espejismo de reducirlo todo a información. Eso ha sucedido en la economía y nos hemos encontrado con una hipertrofia de la economía virtual, y un maltrato de la economía real. La acción es la culminación de la inteligencia, y todo lo demás, TIC incluidas, son servidores útiles. Si tenemos esto claro </w:t>
      </w:r>
      <w:r w:rsidRPr="008F42F0">
        <w:rPr>
          <w:rFonts w:ascii="Arial" w:eastAsia="Times New Roman" w:hAnsi="Arial" w:cs="Arial"/>
          <w:b/>
          <w:bCs/>
          <w:sz w:val="28"/>
          <w:szCs w:val="28"/>
          <w:lang w:eastAsia="es-ES"/>
        </w:rPr>
        <w:t>evitaremos la excesiva dependencia de las máquinas</w:t>
      </w:r>
      <w:r w:rsidRPr="008F42F0">
        <w:rPr>
          <w:rFonts w:ascii="Arial" w:eastAsia="Times New Roman" w:hAnsi="Arial" w:cs="Arial"/>
          <w:sz w:val="28"/>
          <w:szCs w:val="28"/>
          <w:lang w:eastAsia="es-ES"/>
        </w:rPr>
        <w:t xml:space="preserve">, sin dejar de aprovecharse de ellas. En su reciente libro </w:t>
      </w:r>
      <w:r w:rsidRPr="008F42F0">
        <w:rPr>
          <w:rFonts w:ascii="Arial" w:eastAsia="Times New Roman" w:hAnsi="Arial" w:cs="Arial"/>
          <w:i/>
          <w:iCs/>
          <w:sz w:val="28"/>
          <w:szCs w:val="28"/>
          <w:lang w:eastAsia="es-ES"/>
        </w:rPr>
        <w:t>Atrapados. Cómo las máquinas se apoderan de nuestras vidas</w:t>
      </w:r>
      <w:r w:rsidRPr="008F42F0">
        <w:rPr>
          <w:rFonts w:ascii="Arial" w:eastAsia="Times New Roman" w:hAnsi="Arial" w:cs="Arial"/>
          <w:sz w:val="28"/>
          <w:szCs w:val="28"/>
          <w:lang w:eastAsia="es-ES"/>
        </w:rPr>
        <w:t xml:space="preserve">, Nicholas </w:t>
      </w:r>
      <w:proofErr w:type="spellStart"/>
      <w:r w:rsidRPr="008F42F0">
        <w:rPr>
          <w:rFonts w:ascii="Arial" w:eastAsia="Times New Roman" w:hAnsi="Arial" w:cs="Arial"/>
          <w:sz w:val="28"/>
          <w:szCs w:val="28"/>
          <w:lang w:eastAsia="es-ES"/>
        </w:rPr>
        <w:t>Carr</w:t>
      </w:r>
      <w:proofErr w:type="spellEnd"/>
      <w:r w:rsidRPr="008F42F0">
        <w:rPr>
          <w:rFonts w:ascii="Arial" w:eastAsia="Times New Roman" w:hAnsi="Arial" w:cs="Arial"/>
          <w:sz w:val="28"/>
          <w:szCs w:val="28"/>
          <w:lang w:eastAsia="es-ES"/>
        </w:rPr>
        <w:t xml:space="preserve"> recuerda que en 2013 la Administración Federal de Aviación de Estados Unidos dirigió a los pilotos un comunicado en el que les pedían que </w:t>
      </w:r>
      <w:r w:rsidRPr="008F42F0">
        <w:rPr>
          <w:rFonts w:ascii="Arial" w:eastAsia="Times New Roman" w:hAnsi="Arial" w:cs="Arial"/>
          <w:b/>
          <w:bCs/>
          <w:sz w:val="28"/>
          <w:szCs w:val="28"/>
          <w:lang w:eastAsia="es-ES"/>
        </w:rPr>
        <w:t>utilizaran las operaciones de vuelo manuales</w:t>
      </w:r>
      <w:r w:rsidRPr="008F42F0">
        <w:rPr>
          <w:rFonts w:ascii="Arial" w:eastAsia="Times New Roman" w:hAnsi="Arial" w:cs="Arial"/>
          <w:sz w:val="28"/>
          <w:szCs w:val="28"/>
          <w:lang w:eastAsia="es-ES"/>
        </w:rPr>
        <w:t xml:space="preserve"> cuando fuera posible.</w:t>
      </w:r>
    </w:p>
    <w:p w:rsidR="008F42F0" w:rsidRPr="008F42F0" w:rsidRDefault="008F42F0" w:rsidP="008F42F0">
      <w:pPr>
        <w:spacing w:before="100" w:beforeAutospacing="1" w:after="100" w:afterAutospacing="1"/>
        <w:jc w:val="both"/>
        <w:rPr>
          <w:rFonts w:ascii="Arial" w:eastAsia="Times New Roman" w:hAnsi="Arial" w:cs="Arial"/>
          <w:sz w:val="28"/>
          <w:szCs w:val="28"/>
          <w:lang w:eastAsia="es-ES"/>
        </w:rPr>
      </w:pPr>
      <w:r w:rsidRPr="008F42F0">
        <w:rPr>
          <w:rFonts w:ascii="Arial" w:eastAsia="Times New Roman" w:hAnsi="Arial" w:cs="Arial"/>
          <w:sz w:val="28"/>
          <w:szCs w:val="28"/>
          <w:lang w:eastAsia="es-ES"/>
        </w:rPr>
        <w:t xml:space="preserve">Varios graves accidentes habían revelado que el exceso de automatización podría llevar al deterioro de la capacidad del piloto para "sacar eficazmente a la aeronave de una situación no deseada". Es un buen ejemplo para comprender las ventajas y los riesgos de las TIC. Los sistemas informáticos han aumentado espectacularmente la seguridad de los aviones, no sólo mediante los sistemas de vuelo, sino también gracias al uso de “simuladores de vuelo” para el aprendizaje de los pilotos. Pero pueden convertirse en un </w:t>
      </w:r>
      <w:r w:rsidRPr="008F42F0">
        <w:rPr>
          <w:rFonts w:ascii="Arial" w:eastAsia="Times New Roman" w:hAnsi="Arial" w:cs="Arial"/>
          <w:b/>
          <w:bCs/>
          <w:sz w:val="28"/>
          <w:szCs w:val="28"/>
          <w:lang w:eastAsia="es-ES"/>
        </w:rPr>
        <w:t>peligro si los pilotos olvidan que ellos son la “inteligencia ejecutiva” del aparato</w:t>
      </w:r>
      <w:r w:rsidRPr="008F42F0">
        <w:rPr>
          <w:rFonts w:ascii="Arial" w:eastAsia="Times New Roman" w:hAnsi="Arial" w:cs="Arial"/>
          <w:sz w:val="28"/>
          <w:szCs w:val="28"/>
          <w:lang w:eastAsia="es-ES"/>
        </w:rPr>
        <w:t xml:space="preserve">. Pues lo mismo nos pasa a todos. </w:t>
      </w:r>
      <w:bookmarkStart w:id="0" w:name="_GoBack"/>
      <w:bookmarkEnd w:id="0"/>
    </w:p>
    <w:p w:rsidR="008241A6" w:rsidRPr="008F42F0" w:rsidRDefault="008241A6" w:rsidP="008F42F0">
      <w:pPr>
        <w:rPr>
          <w:rFonts w:ascii="Arial" w:hAnsi="Arial" w:cs="Arial"/>
          <w:sz w:val="28"/>
          <w:szCs w:val="28"/>
        </w:rPr>
      </w:pPr>
    </w:p>
    <w:sectPr w:rsidR="008241A6" w:rsidRPr="008F42F0" w:rsidSect="008F42F0">
      <w:pgSz w:w="11906" w:h="16838"/>
      <w:pgMar w:top="709" w:right="991"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354BC"/>
    <w:multiLevelType w:val="multilevel"/>
    <w:tmpl w:val="EE48F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2F0"/>
    <w:rsid w:val="008241A6"/>
    <w:rsid w:val="008F42F0"/>
    <w:rsid w:val="00F529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8F42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F42F0"/>
    <w:rPr>
      <w:rFonts w:ascii="Times New Roman" w:eastAsia="Times New Roman" w:hAnsi="Times New Roman" w:cs="Times New Roman"/>
      <w:b/>
      <w:bCs/>
      <w:kern w:val="36"/>
      <w:sz w:val="48"/>
      <w:szCs w:val="48"/>
      <w:lang w:eastAsia="es-ES"/>
    </w:rPr>
  </w:style>
  <w:style w:type="character" w:styleId="Hipervnculo">
    <w:name w:val="Hyperlink"/>
    <w:basedOn w:val="Fuentedeprrafopredeter"/>
    <w:uiPriority w:val="99"/>
    <w:semiHidden/>
    <w:unhideWhenUsed/>
    <w:rsid w:val="008F42F0"/>
    <w:rPr>
      <w:color w:val="0000FF"/>
      <w:u w:val="single"/>
    </w:rPr>
  </w:style>
  <w:style w:type="character" w:customStyle="1" w:styleId="transparent">
    <w:name w:val="transparent"/>
    <w:basedOn w:val="Fuentedeprrafopredeter"/>
    <w:rsid w:val="008F42F0"/>
  </w:style>
  <w:style w:type="character" w:customStyle="1" w:styleId="less">
    <w:name w:val="less"/>
    <w:basedOn w:val="Fuentedeprrafopredeter"/>
    <w:rsid w:val="008F42F0"/>
  </w:style>
  <w:style w:type="character" w:customStyle="1" w:styleId="higher">
    <w:name w:val="higher"/>
    <w:basedOn w:val="Fuentedeprrafopredeter"/>
    <w:rsid w:val="008F42F0"/>
  </w:style>
  <w:style w:type="paragraph" w:styleId="NormalWeb">
    <w:name w:val="Normal (Web)"/>
    <w:basedOn w:val="Normal"/>
    <w:uiPriority w:val="99"/>
    <w:semiHidden/>
    <w:unhideWhenUsed/>
    <w:rsid w:val="008F42F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8F42F0"/>
    <w:rPr>
      <w:i/>
      <w:iCs/>
    </w:rPr>
  </w:style>
  <w:style w:type="character" w:styleId="Textoennegrita">
    <w:name w:val="Strong"/>
    <w:basedOn w:val="Fuentedeprrafopredeter"/>
    <w:uiPriority w:val="22"/>
    <w:qFormat/>
    <w:rsid w:val="008F42F0"/>
    <w:rPr>
      <w:b/>
      <w:bCs/>
    </w:rPr>
  </w:style>
  <w:style w:type="character" w:customStyle="1" w:styleId="contenido-apoyo">
    <w:name w:val="contenido-apoyo"/>
    <w:basedOn w:val="Fuentedeprrafopredeter"/>
    <w:rsid w:val="008F42F0"/>
  </w:style>
  <w:style w:type="paragraph" w:styleId="Textodeglobo">
    <w:name w:val="Balloon Text"/>
    <w:basedOn w:val="Normal"/>
    <w:link w:val="TextodegloboCar"/>
    <w:uiPriority w:val="99"/>
    <w:semiHidden/>
    <w:unhideWhenUsed/>
    <w:rsid w:val="008F42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42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8F42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F42F0"/>
    <w:rPr>
      <w:rFonts w:ascii="Times New Roman" w:eastAsia="Times New Roman" w:hAnsi="Times New Roman" w:cs="Times New Roman"/>
      <w:b/>
      <w:bCs/>
      <w:kern w:val="36"/>
      <w:sz w:val="48"/>
      <w:szCs w:val="48"/>
      <w:lang w:eastAsia="es-ES"/>
    </w:rPr>
  </w:style>
  <w:style w:type="character" w:styleId="Hipervnculo">
    <w:name w:val="Hyperlink"/>
    <w:basedOn w:val="Fuentedeprrafopredeter"/>
    <w:uiPriority w:val="99"/>
    <w:semiHidden/>
    <w:unhideWhenUsed/>
    <w:rsid w:val="008F42F0"/>
    <w:rPr>
      <w:color w:val="0000FF"/>
      <w:u w:val="single"/>
    </w:rPr>
  </w:style>
  <w:style w:type="character" w:customStyle="1" w:styleId="transparent">
    <w:name w:val="transparent"/>
    <w:basedOn w:val="Fuentedeprrafopredeter"/>
    <w:rsid w:val="008F42F0"/>
  </w:style>
  <w:style w:type="character" w:customStyle="1" w:styleId="less">
    <w:name w:val="less"/>
    <w:basedOn w:val="Fuentedeprrafopredeter"/>
    <w:rsid w:val="008F42F0"/>
  </w:style>
  <w:style w:type="character" w:customStyle="1" w:styleId="higher">
    <w:name w:val="higher"/>
    <w:basedOn w:val="Fuentedeprrafopredeter"/>
    <w:rsid w:val="008F42F0"/>
  </w:style>
  <w:style w:type="paragraph" w:styleId="NormalWeb">
    <w:name w:val="Normal (Web)"/>
    <w:basedOn w:val="Normal"/>
    <w:uiPriority w:val="99"/>
    <w:semiHidden/>
    <w:unhideWhenUsed/>
    <w:rsid w:val="008F42F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8F42F0"/>
    <w:rPr>
      <w:i/>
      <w:iCs/>
    </w:rPr>
  </w:style>
  <w:style w:type="character" w:styleId="Textoennegrita">
    <w:name w:val="Strong"/>
    <w:basedOn w:val="Fuentedeprrafopredeter"/>
    <w:uiPriority w:val="22"/>
    <w:qFormat/>
    <w:rsid w:val="008F42F0"/>
    <w:rPr>
      <w:b/>
      <w:bCs/>
    </w:rPr>
  </w:style>
  <w:style w:type="character" w:customStyle="1" w:styleId="contenido-apoyo">
    <w:name w:val="contenido-apoyo"/>
    <w:basedOn w:val="Fuentedeprrafopredeter"/>
    <w:rsid w:val="008F42F0"/>
  </w:style>
  <w:style w:type="paragraph" w:styleId="Textodeglobo">
    <w:name w:val="Balloon Text"/>
    <w:basedOn w:val="Normal"/>
    <w:link w:val="TextodegloboCar"/>
    <w:uiPriority w:val="99"/>
    <w:semiHidden/>
    <w:unhideWhenUsed/>
    <w:rsid w:val="008F42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42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73585">
      <w:bodyDiv w:val="1"/>
      <w:marLeft w:val="0"/>
      <w:marRight w:val="0"/>
      <w:marTop w:val="0"/>
      <w:marBottom w:val="0"/>
      <w:divBdr>
        <w:top w:val="none" w:sz="0" w:space="0" w:color="auto"/>
        <w:left w:val="none" w:sz="0" w:space="0" w:color="auto"/>
        <w:bottom w:val="none" w:sz="0" w:space="0" w:color="auto"/>
        <w:right w:val="none" w:sz="0" w:space="0" w:color="auto"/>
      </w:divBdr>
      <w:divsChild>
        <w:div w:id="849372317">
          <w:marLeft w:val="0"/>
          <w:marRight w:val="0"/>
          <w:marTop w:val="0"/>
          <w:marBottom w:val="0"/>
          <w:divBdr>
            <w:top w:val="none" w:sz="0" w:space="0" w:color="auto"/>
            <w:left w:val="none" w:sz="0" w:space="0" w:color="auto"/>
            <w:bottom w:val="none" w:sz="0" w:space="0" w:color="auto"/>
            <w:right w:val="none" w:sz="0" w:space="0" w:color="auto"/>
          </w:divBdr>
          <w:divsChild>
            <w:div w:id="1487240849">
              <w:marLeft w:val="0"/>
              <w:marRight w:val="0"/>
              <w:marTop w:val="0"/>
              <w:marBottom w:val="0"/>
              <w:divBdr>
                <w:top w:val="none" w:sz="0" w:space="0" w:color="auto"/>
                <w:left w:val="none" w:sz="0" w:space="0" w:color="auto"/>
                <w:bottom w:val="none" w:sz="0" w:space="0" w:color="auto"/>
                <w:right w:val="none" w:sz="0" w:space="0" w:color="auto"/>
              </w:divBdr>
              <w:divsChild>
                <w:div w:id="971786734">
                  <w:marLeft w:val="0"/>
                  <w:marRight w:val="0"/>
                  <w:marTop w:val="0"/>
                  <w:marBottom w:val="0"/>
                  <w:divBdr>
                    <w:top w:val="none" w:sz="0" w:space="0" w:color="auto"/>
                    <w:left w:val="none" w:sz="0" w:space="0" w:color="auto"/>
                    <w:bottom w:val="none" w:sz="0" w:space="0" w:color="auto"/>
                    <w:right w:val="none" w:sz="0" w:space="0" w:color="auto"/>
                  </w:divBdr>
                  <w:divsChild>
                    <w:div w:id="284120766">
                      <w:marLeft w:val="0"/>
                      <w:marRight w:val="0"/>
                      <w:marTop w:val="0"/>
                      <w:marBottom w:val="0"/>
                      <w:divBdr>
                        <w:top w:val="none" w:sz="0" w:space="0" w:color="auto"/>
                        <w:left w:val="none" w:sz="0" w:space="0" w:color="auto"/>
                        <w:bottom w:val="none" w:sz="0" w:space="0" w:color="auto"/>
                        <w:right w:val="none" w:sz="0" w:space="0" w:color="auto"/>
                      </w:divBdr>
                    </w:div>
                    <w:div w:id="1649241724">
                      <w:marLeft w:val="0"/>
                      <w:marRight w:val="0"/>
                      <w:marTop w:val="0"/>
                      <w:marBottom w:val="0"/>
                      <w:divBdr>
                        <w:top w:val="none" w:sz="0" w:space="0" w:color="auto"/>
                        <w:left w:val="none" w:sz="0" w:space="0" w:color="auto"/>
                        <w:bottom w:val="none" w:sz="0" w:space="0" w:color="auto"/>
                        <w:right w:val="none" w:sz="0" w:space="0" w:color="auto"/>
                      </w:divBdr>
                    </w:div>
                    <w:div w:id="1180270282">
                      <w:marLeft w:val="0"/>
                      <w:marRight w:val="0"/>
                      <w:marTop w:val="0"/>
                      <w:marBottom w:val="0"/>
                      <w:divBdr>
                        <w:top w:val="none" w:sz="0" w:space="0" w:color="auto"/>
                        <w:left w:val="none" w:sz="0" w:space="0" w:color="auto"/>
                        <w:bottom w:val="none" w:sz="0" w:space="0" w:color="auto"/>
                        <w:right w:val="none" w:sz="0" w:space="0" w:color="auto"/>
                      </w:divBdr>
                    </w:div>
                  </w:divsChild>
                </w:div>
                <w:div w:id="1740516617">
                  <w:marLeft w:val="0"/>
                  <w:marRight w:val="0"/>
                  <w:marTop w:val="0"/>
                  <w:marBottom w:val="0"/>
                  <w:divBdr>
                    <w:top w:val="none" w:sz="0" w:space="0" w:color="auto"/>
                    <w:left w:val="none" w:sz="0" w:space="0" w:color="auto"/>
                    <w:bottom w:val="none" w:sz="0" w:space="0" w:color="auto"/>
                    <w:right w:val="none" w:sz="0" w:space="0" w:color="auto"/>
                  </w:divBdr>
                  <w:divsChild>
                    <w:div w:id="52123621">
                      <w:marLeft w:val="0"/>
                      <w:marRight w:val="0"/>
                      <w:marTop w:val="0"/>
                      <w:marBottom w:val="0"/>
                      <w:divBdr>
                        <w:top w:val="none" w:sz="0" w:space="0" w:color="auto"/>
                        <w:left w:val="none" w:sz="0" w:space="0" w:color="auto"/>
                        <w:bottom w:val="none" w:sz="0" w:space="0" w:color="auto"/>
                        <w:right w:val="none" w:sz="0" w:space="0" w:color="auto"/>
                      </w:divBdr>
                      <w:divsChild>
                        <w:div w:id="1238174785">
                          <w:marLeft w:val="0"/>
                          <w:marRight w:val="0"/>
                          <w:marTop w:val="0"/>
                          <w:marBottom w:val="0"/>
                          <w:divBdr>
                            <w:top w:val="none" w:sz="0" w:space="0" w:color="auto"/>
                            <w:left w:val="none" w:sz="0" w:space="0" w:color="auto"/>
                            <w:bottom w:val="none" w:sz="0" w:space="0" w:color="auto"/>
                            <w:right w:val="none" w:sz="0" w:space="0" w:color="auto"/>
                          </w:divBdr>
                        </w:div>
                      </w:divsChild>
                    </w:div>
                    <w:div w:id="1753968263">
                      <w:marLeft w:val="0"/>
                      <w:marRight w:val="0"/>
                      <w:marTop w:val="0"/>
                      <w:marBottom w:val="0"/>
                      <w:divBdr>
                        <w:top w:val="none" w:sz="0" w:space="0" w:color="auto"/>
                        <w:left w:val="none" w:sz="0" w:space="0" w:color="auto"/>
                        <w:bottom w:val="none" w:sz="0" w:space="0" w:color="auto"/>
                        <w:right w:val="none" w:sz="0" w:space="0" w:color="auto"/>
                      </w:divBdr>
                      <w:divsChild>
                        <w:div w:id="60491012">
                          <w:marLeft w:val="0"/>
                          <w:marRight w:val="0"/>
                          <w:marTop w:val="0"/>
                          <w:marBottom w:val="0"/>
                          <w:divBdr>
                            <w:top w:val="none" w:sz="0" w:space="0" w:color="auto"/>
                            <w:left w:val="none" w:sz="0" w:space="0" w:color="auto"/>
                            <w:bottom w:val="none" w:sz="0" w:space="0" w:color="auto"/>
                            <w:right w:val="none" w:sz="0" w:space="0" w:color="auto"/>
                          </w:divBdr>
                        </w:div>
                      </w:divsChild>
                    </w:div>
                    <w:div w:id="146546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investigacionyciencia.es/revistas/mente-y-cerebro/numeros/2014/5/la-inteligencia-en-el-siglo-xxi-120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lconfidencial.com/autores/jose-antonio-marina-71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1509</Words>
  <Characters>8304</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Universidad de Extremadura</Company>
  <LinksUpToDate>false</LinksUpToDate>
  <CharactersWithSpaces>9794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Amarillo</dc:creator>
  <cp:lastModifiedBy>Amarillo</cp:lastModifiedBy>
  <cp:revision>1</cp:revision>
  <dcterms:created xsi:type="dcterms:W3CDTF">2014-11-12T08:51:00Z</dcterms:created>
  <dcterms:modified xsi:type="dcterms:W3CDTF">2014-11-12T08:56:00Z</dcterms:modified>
</cp:coreProperties>
</file>