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3F" w:rsidRDefault="0037263F" w:rsidP="0037263F">
      <w:pPr>
        <w:jc w:val="both"/>
        <w:rPr>
          <w:b/>
          <w:sz w:val="40"/>
        </w:rPr>
      </w:pPr>
      <w:r w:rsidRPr="0037263F">
        <w:rPr>
          <w:b/>
          <w:sz w:val="40"/>
        </w:rPr>
        <w:t>TAREA 5:</w:t>
      </w:r>
      <w:r>
        <w:rPr>
          <w:b/>
          <w:sz w:val="40"/>
        </w:rPr>
        <w:t xml:space="preserve"> Resumen del artículo</w:t>
      </w:r>
    </w:p>
    <w:p w:rsidR="0037263F" w:rsidRPr="0037263F" w:rsidRDefault="0037263F" w:rsidP="0037263F">
      <w:pPr>
        <w:jc w:val="right"/>
        <w:rPr>
          <w:b/>
          <w:sz w:val="36"/>
        </w:rPr>
      </w:pPr>
      <w:r w:rsidRPr="0037263F">
        <w:rPr>
          <w:b/>
          <w:sz w:val="36"/>
        </w:rPr>
        <w:t>Christian Cañada Sanz</w:t>
      </w:r>
    </w:p>
    <w:p w:rsidR="00824BD4" w:rsidRDefault="0037263F" w:rsidP="0037263F">
      <w:pPr>
        <w:jc w:val="both"/>
        <w:rPr>
          <w:b/>
          <w:sz w:val="28"/>
        </w:rPr>
      </w:pPr>
      <w:r w:rsidRPr="0037263F">
        <w:rPr>
          <w:b/>
          <w:sz w:val="40"/>
        </w:rPr>
        <w:t xml:space="preserve"> </w:t>
      </w:r>
      <w:r w:rsidR="00AC7918" w:rsidRPr="0037263F">
        <w:rPr>
          <w:b/>
          <w:sz w:val="28"/>
        </w:rPr>
        <w:t>¿Qué es un concepto?... desde la perspectiva de los Mapas Conceptuales</w:t>
      </w:r>
    </w:p>
    <w:p w:rsidR="00AC7918" w:rsidRPr="0037263F" w:rsidRDefault="00AC7918" w:rsidP="0037263F">
      <w:pPr>
        <w:jc w:val="both"/>
        <w:rPr>
          <w:b/>
          <w:sz w:val="24"/>
        </w:rPr>
      </w:pPr>
    </w:p>
    <w:p w:rsidR="00AC7918" w:rsidRPr="0037263F" w:rsidRDefault="00AC7918" w:rsidP="0037263F">
      <w:pPr>
        <w:ind w:firstLine="708"/>
        <w:jc w:val="both"/>
        <w:rPr>
          <w:sz w:val="24"/>
        </w:rPr>
      </w:pPr>
      <w:r w:rsidRPr="0037263F">
        <w:rPr>
          <w:sz w:val="24"/>
        </w:rPr>
        <w:t>Como ya sabemos, los conceptos y las palabras de enlace son los componentes principales de los mapas conceptuales, ya que nos ayudan a organizar y representar el conocimiento.</w:t>
      </w:r>
    </w:p>
    <w:p w:rsidR="00AC7918" w:rsidRPr="0037263F" w:rsidRDefault="00AC7918" w:rsidP="0037263F">
      <w:pPr>
        <w:ind w:firstLine="708"/>
        <w:jc w:val="both"/>
        <w:rPr>
          <w:sz w:val="24"/>
        </w:rPr>
      </w:pPr>
      <w:r w:rsidRPr="0037263F">
        <w:rPr>
          <w:sz w:val="24"/>
        </w:rPr>
        <w:t xml:space="preserve">En un ámbito más técnico, Novak (1984) define concepto como una </w:t>
      </w:r>
      <w:r w:rsidRPr="0037263F">
        <w:rPr>
          <w:sz w:val="24"/>
        </w:rPr>
        <w:t>regularidad o patrón percibido en los acontecimiento</w:t>
      </w:r>
      <w:r w:rsidR="00D939F3" w:rsidRPr="0037263F">
        <w:rPr>
          <w:sz w:val="24"/>
        </w:rPr>
        <w:t>s</w:t>
      </w:r>
      <w:r w:rsidRPr="0037263F">
        <w:rPr>
          <w:sz w:val="24"/>
        </w:rPr>
        <w:t xml:space="preserve"> u objetos, o registros de acontecimiento</w:t>
      </w:r>
      <w:r w:rsidR="00D939F3" w:rsidRPr="0037263F">
        <w:rPr>
          <w:sz w:val="24"/>
        </w:rPr>
        <w:t>s</w:t>
      </w:r>
      <w:r w:rsidRPr="0037263F">
        <w:rPr>
          <w:sz w:val="24"/>
        </w:rPr>
        <w:t xml:space="preserve"> u objetos, designados por una etiqueta.</w:t>
      </w:r>
    </w:p>
    <w:p w:rsidR="00AC7918" w:rsidRPr="0037263F" w:rsidRDefault="00AC7918" w:rsidP="0037263F">
      <w:pPr>
        <w:ind w:firstLine="360"/>
        <w:jc w:val="both"/>
        <w:rPr>
          <w:sz w:val="24"/>
        </w:rPr>
      </w:pPr>
      <w:r w:rsidRPr="0037263F">
        <w:rPr>
          <w:sz w:val="24"/>
        </w:rPr>
        <w:t>Este artículo nos va a describir qué es un concepto y como debe utilizarse para lograr un mejor entendimiento dentro de un mapa conceptual. Para ello es necesario hacer la distinción que realizó Novak (1984) distinguiendo dos tipos de conceptos:</w:t>
      </w:r>
    </w:p>
    <w:p w:rsidR="00AC7918" w:rsidRPr="0037263F" w:rsidRDefault="00AC7918" w:rsidP="0037263F">
      <w:pPr>
        <w:pStyle w:val="Prrafodelista"/>
        <w:numPr>
          <w:ilvl w:val="0"/>
          <w:numId w:val="1"/>
        </w:numPr>
        <w:jc w:val="both"/>
        <w:rPr>
          <w:sz w:val="24"/>
        </w:rPr>
      </w:pPr>
      <w:r w:rsidRPr="0037263F">
        <w:rPr>
          <w:sz w:val="24"/>
        </w:rPr>
        <w:t>Los objetos como conceptos.</w:t>
      </w:r>
    </w:p>
    <w:p w:rsidR="00AC7918" w:rsidRPr="0037263F" w:rsidRDefault="00AC7918" w:rsidP="0037263F">
      <w:pPr>
        <w:pStyle w:val="Prrafodelista"/>
        <w:numPr>
          <w:ilvl w:val="0"/>
          <w:numId w:val="1"/>
        </w:numPr>
        <w:jc w:val="both"/>
        <w:rPr>
          <w:sz w:val="24"/>
        </w:rPr>
      </w:pPr>
      <w:r w:rsidRPr="0037263F">
        <w:rPr>
          <w:sz w:val="24"/>
        </w:rPr>
        <w:t>Los acontecimientos como conceptos.</w:t>
      </w:r>
    </w:p>
    <w:p w:rsidR="00AC7918" w:rsidRPr="0037263F" w:rsidRDefault="00AC7918" w:rsidP="0037263F">
      <w:pPr>
        <w:ind w:firstLine="360"/>
        <w:jc w:val="both"/>
        <w:rPr>
          <w:sz w:val="24"/>
        </w:rPr>
      </w:pPr>
      <w:r w:rsidRPr="0037263F">
        <w:rPr>
          <w:sz w:val="24"/>
        </w:rPr>
        <w:t xml:space="preserve">En el primer tipo (los objetos como conceptos), las palabras se utilizan para describir y nombrar conceptos que son objetos, es decir, se utilizan a modo de etiquetas para asignar dichos conceptos, comprendiendo en esta todas las posibles características que lleve asociado dicho concepto. </w:t>
      </w:r>
      <w:r w:rsidR="00D939F3" w:rsidRPr="0037263F">
        <w:rPr>
          <w:sz w:val="24"/>
        </w:rPr>
        <w:t>Por ejemplo la palabra “perro”.</w:t>
      </w:r>
    </w:p>
    <w:p w:rsidR="00AC7918" w:rsidRPr="0037263F" w:rsidRDefault="00AC7918" w:rsidP="0037263F">
      <w:pPr>
        <w:ind w:firstLine="360"/>
        <w:jc w:val="both"/>
        <w:rPr>
          <w:sz w:val="24"/>
        </w:rPr>
      </w:pPr>
      <w:r w:rsidRPr="0037263F">
        <w:rPr>
          <w:sz w:val="24"/>
        </w:rPr>
        <w:t xml:space="preserve">En el segundo tipo (los acontecimientos como </w:t>
      </w:r>
      <w:r w:rsidR="00D939F3" w:rsidRPr="0037263F">
        <w:rPr>
          <w:sz w:val="24"/>
        </w:rPr>
        <w:t>conceptos), concebimos los acontecimientos como sucesos, por ejemplo una “fiesta”. Estos acontecimientos son necesarios para representar el conocimiento sobre el universo y sus contenidos.</w:t>
      </w:r>
    </w:p>
    <w:p w:rsidR="00D939F3" w:rsidRPr="0037263F" w:rsidRDefault="0037263F" w:rsidP="0037263F">
      <w:pPr>
        <w:jc w:val="both"/>
        <w:rPr>
          <w:sz w:val="24"/>
        </w:rPr>
      </w:pPr>
      <w:r w:rsidRPr="0037263F">
        <w:rPr>
          <w:sz w:val="24"/>
        </w:rPr>
        <w:t>Desde los estudios realizados por los autores de este artículo, se afirma que usar acontecimientos como conceptos da lugar a mapas conceptuales más explicativos. Sin embargo el uso de objetos como  conceptos lleva a mapas de manera más descriptiva.</w:t>
      </w:r>
    </w:p>
    <w:p w:rsidR="0037263F" w:rsidRPr="0037263F" w:rsidRDefault="0037263F" w:rsidP="0037263F">
      <w:pPr>
        <w:ind w:firstLine="708"/>
        <w:jc w:val="both"/>
        <w:rPr>
          <w:sz w:val="24"/>
        </w:rPr>
      </w:pPr>
      <w:r w:rsidRPr="0037263F">
        <w:rPr>
          <w:sz w:val="24"/>
        </w:rPr>
        <w:t>Para poner el broche final al artículo este continua hablando un poco más de los conceptos, su origen y como se adquieren por los niños desde el nacimiento hasta los tres primeros años de vida. Es en este tiempo cuando los conceptos se aprenden por descubrimiento. Este aprendizaje se realiza de forma innata. A partir de estos tres años de vida, el aprendizaje se realiza relacionando conceptos antiguos con los nuevos que aparecen gracias al lenguaje y a la formulación de preguntas, dando lugar a un mayor desarrollo cognitivo.</w:t>
      </w:r>
    </w:p>
    <w:p w:rsidR="0037263F" w:rsidRPr="0037263F" w:rsidRDefault="0037263F" w:rsidP="0037263F">
      <w:pPr>
        <w:ind w:firstLine="708"/>
        <w:jc w:val="both"/>
        <w:rPr>
          <w:sz w:val="24"/>
        </w:rPr>
      </w:pPr>
      <w:r w:rsidRPr="0037263F">
        <w:rPr>
          <w:sz w:val="24"/>
        </w:rPr>
        <w:lastRenderedPageBreak/>
        <w:t xml:space="preserve">Es </w:t>
      </w:r>
      <w:r>
        <w:rPr>
          <w:sz w:val="24"/>
        </w:rPr>
        <w:t>por esto por lo que es necesaria</w:t>
      </w:r>
      <w:r w:rsidRPr="0037263F">
        <w:rPr>
          <w:sz w:val="24"/>
        </w:rPr>
        <w:t xml:space="preserve"> la utilización de mapas conceptuales para relacionar los conceptos nuevos con los ya aprendidos para adquirir así un aprendizaje significativo.</w:t>
      </w:r>
      <w:bookmarkStart w:id="0" w:name="_GoBack"/>
      <w:bookmarkEnd w:id="0"/>
    </w:p>
    <w:sectPr w:rsidR="0037263F" w:rsidRPr="0037263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2A" w:rsidRDefault="0055542A" w:rsidP="0037263F">
      <w:pPr>
        <w:spacing w:after="0" w:line="240" w:lineRule="auto"/>
      </w:pPr>
      <w:r>
        <w:separator/>
      </w:r>
    </w:p>
  </w:endnote>
  <w:endnote w:type="continuationSeparator" w:id="0">
    <w:p w:rsidR="0055542A" w:rsidRDefault="0055542A" w:rsidP="0037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2A" w:rsidRDefault="0055542A" w:rsidP="0037263F">
      <w:pPr>
        <w:spacing w:after="0" w:line="240" w:lineRule="auto"/>
      </w:pPr>
      <w:r>
        <w:separator/>
      </w:r>
    </w:p>
  </w:footnote>
  <w:footnote w:type="continuationSeparator" w:id="0">
    <w:p w:rsidR="0055542A" w:rsidRDefault="0055542A" w:rsidP="00372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3F" w:rsidRDefault="0037263F" w:rsidP="0037263F">
    <w:pPr>
      <w:jc w:val="center"/>
      <w:rPr>
        <w:b/>
        <w:sz w:val="28"/>
      </w:rPr>
    </w:pPr>
    <w:r>
      <w:rPr>
        <w:b/>
      </w:rPr>
      <w:t>MUI Enseñanza – Aprendizaje de las Ciencias Experimentales, Sociales y Matemáticas</w:t>
    </w:r>
  </w:p>
  <w:p w:rsidR="0037263F" w:rsidRDefault="003726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168"/>
    <w:multiLevelType w:val="hybridMultilevel"/>
    <w:tmpl w:val="3238E400"/>
    <w:lvl w:ilvl="0" w:tplc="B8400A8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18"/>
    <w:rsid w:val="0037263F"/>
    <w:rsid w:val="0055542A"/>
    <w:rsid w:val="00824BD4"/>
    <w:rsid w:val="00AC7918"/>
    <w:rsid w:val="00D93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918"/>
    <w:pPr>
      <w:ind w:left="720"/>
      <w:contextualSpacing/>
    </w:pPr>
  </w:style>
  <w:style w:type="paragraph" w:styleId="Encabezado">
    <w:name w:val="header"/>
    <w:basedOn w:val="Normal"/>
    <w:link w:val="EncabezadoCar"/>
    <w:uiPriority w:val="99"/>
    <w:unhideWhenUsed/>
    <w:rsid w:val="003726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263F"/>
  </w:style>
  <w:style w:type="paragraph" w:styleId="Piedepgina">
    <w:name w:val="footer"/>
    <w:basedOn w:val="Normal"/>
    <w:link w:val="PiedepginaCar"/>
    <w:uiPriority w:val="99"/>
    <w:unhideWhenUsed/>
    <w:rsid w:val="003726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2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918"/>
    <w:pPr>
      <w:ind w:left="720"/>
      <w:contextualSpacing/>
    </w:pPr>
  </w:style>
  <w:style w:type="paragraph" w:styleId="Encabezado">
    <w:name w:val="header"/>
    <w:basedOn w:val="Normal"/>
    <w:link w:val="EncabezadoCar"/>
    <w:uiPriority w:val="99"/>
    <w:unhideWhenUsed/>
    <w:rsid w:val="003726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263F"/>
  </w:style>
  <w:style w:type="paragraph" w:styleId="Piedepgina">
    <w:name w:val="footer"/>
    <w:basedOn w:val="Normal"/>
    <w:link w:val="PiedepginaCar"/>
    <w:uiPriority w:val="99"/>
    <w:unhideWhenUsed/>
    <w:rsid w:val="003726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2016-04-10T09:47:00Z</dcterms:created>
  <dcterms:modified xsi:type="dcterms:W3CDTF">2016-04-10T10:18:00Z</dcterms:modified>
</cp:coreProperties>
</file>